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8AD" w:rsidRPr="008A6FC8" w:rsidRDefault="008A6FC8" w:rsidP="008A6FC8">
      <w:pPr>
        <w:pStyle w:val="afa"/>
      </w:pPr>
      <w:r>
        <w:rPr>
          <w:noProof/>
        </w:rPr>
        <w:drawing>
          <wp:anchor distT="0" distB="0" distL="114300" distR="114300" simplePos="0" relativeHeight="251658240" behindDoc="0" locked="0" layoutInCell="1" allowOverlap="1" wp14:anchorId="1F7E71B9" wp14:editId="50DD866B">
            <wp:simplePos x="0" y="0"/>
            <wp:positionH relativeFrom="margin">
              <wp:posOffset>-130175</wp:posOffset>
            </wp:positionH>
            <wp:positionV relativeFrom="margin">
              <wp:posOffset>-387350</wp:posOffset>
            </wp:positionV>
            <wp:extent cx="6695440" cy="9212580"/>
            <wp:effectExtent l="0" t="0" r="0" b="7620"/>
            <wp:wrapSquare wrapText="bothSides"/>
            <wp:docPr id="2" name="Рисунок 2" descr="C:\Users\Admin\AppData\Local\Temp\9295a85c-ca70-41ad-8c74-2dd21d724d67_03-03-2025_14-10-17.zip.d67\Соглашение к кол договор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Temp\9295a85c-ca70-41ad-8c74-2dd21d724d67_03-03-2025_14-10-17.zip.d67\Соглашение к кол договору.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95440" cy="9212580"/>
                    </a:xfrm>
                    <a:prstGeom prst="rect">
                      <a:avLst/>
                    </a:prstGeom>
                    <a:noFill/>
                    <a:ln>
                      <a:noFill/>
                    </a:ln>
                  </pic:spPr>
                </pic:pic>
              </a:graphicData>
            </a:graphic>
          </wp:anchor>
        </w:drawing>
      </w:r>
      <w:r>
        <w:rPr>
          <w:noProof/>
        </w:rPr>
        <mc:AlternateContent>
          <mc:Choice Requires="wps">
            <w:drawing>
              <wp:inline distT="0" distB="0" distL="0" distR="0" wp14:anchorId="0C96E133" wp14:editId="134A2BC9">
                <wp:extent cx="302260" cy="302260"/>
                <wp:effectExtent l="0" t="0" r="0" b="0"/>
                <wp:docPr id="1" name="AutoShape 1" descr="C:\Users\Admin\AppData\Local\Temp\47c6c2bd-59a9-43c6-a90e-91360a1962fd_03-03-2025_14-10-17.zip.2fd\Соглашение к кол договору.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8cGQwMAAFYGAAAOAAAAZHJzL2Uyb0RvYy54bWysVcGO2zYQvQfoPxC8y6JkWbaE1QaOvS4C&#10;bJoASW4GAlqiLKISyZLa1W6KAgVyyW/kD4omAYoG3W/Q/lGHlO31bi5FUkMQyBnqzbyZx/HJ46um&#10;RpdMGy5FhoMRwYiJXBZcbDP8+tXKm2FkWioKWkvBMnzNDH58+sOjk06lLJSVrAumEYAIk3Yqw1Xb&#10;qtT3TV6xhpqRVEyAs5S6oS1s9dYvNO0Avan9kJDY76QulJY5Mwasy8GJTx1+WbK8fV6WhrWozjDk&#10;1rq3du+NffunJzTdaqoqnu/SoN+QRUO5gKAHqCVtKbrQ/CuohudaGlm2o1w2vixLnjPHAdgE5AGb&#10;lxVVzHGB4hh1KJP5/2Dzny5faMQL6B1GgjbQovlFK11kBKaCmRzKtUjXrw10eT0vGi7Wc6Usw/W5&#10;zGm9fsUatY6meZyHm8KbJDTxonEeezQhzEuCcUxokMRhWbwhYw+ekISTN0HkBcQLpqO3XI3At+4/&#10;9Df9x/5L/8ft+/5z/0//V/8Z9X/DA/YvqP/k3Df9n/3N7e+370ZKbG33OmVSIPFSvdC2/kZBTj8b&#10;JOSiomLL5kaBBgZ2e5PWsqsYLaCMgYXw72HYjQE0tOmeyQLqQaEerrdXpW5sDOgaunISuj5IiF21&#10;KAfjmIRhDELLwbVb2wg03X+stGl/ZLJBdpFhDdk5cHp5btrh6P6IjSXkitc12Glai3sGwBwsEBo+&#10;tT6bhBPdrwlJzmZns8iLwvjMi8hy6c1Xi8iLV8F0shwvF4tl8JuNG0RpxYuCCRtmfwGC6L8JbHcV&#10;B+keroCRNS8snE3J6O1mUWt0SeECrtzPlRw8d8f8+2m4egGXB5SCMCJPwsRbxbOpF62iiZdMycwj&#10;QfIkiUmURMvVfUrnXLDvp4S6DCeTcOK6dJT0A27E/b7mRtOGtzDiat5keHY4RFOrwDNRuNa2lNfD&#10;+qgUNv27UkC79412erUSHdS/kcU1yFVLkBMoD4YxLCqp32LUwWDLsPnlgmqGUf1UgOSTIIrsJHSb&#10;aDINYaOPPZtjDxU5QGW4xWhYLtphel4ozbcVRApcYYS0Y6PkTsL2Cg1Z7S4XDC/HZDdo7ew43rtT&#10;d38Hp/8CAAD//wMAUEsDBBQABgAIAAAAIQACnVV42QAAAAMBAAAPAAAAZHJzL2Rvd25yZXYueG1s&#10;TI9BS8NAEIXvgv9hGcGL2I0iVWI2RQpiEaE01Z6n2TEJZmfT7DaJ/95RD3qZx/CG977JFpNr1UB9&#10;aDwbuJoloIhLbxuuDLxuHy/vQIWIbLH1TAY+KcAiPz3JMLV+5A0NRayUhHBI0UAdY5dqHcqaHIaZ&#10;74jFe/e9wyhrX2nb4yjhrtXXSTLXDhuWhho7WtZUfhRHZ2As18Nu+/Kk1xe7lefD6rAs3p6NOT+b&#10;Hu5BRZri3zF84ws65MK090e2QbUG5JH4M8W7uZ2D2v+qzjP9nz3/AgAA//8DAFBLAQItABQABgAI&#10;AAAAIQC2gziS/gAAAOEBAAATAAAAAAAAAAAAAAAAAAAAAABbQ29udGVudF9UeXBlc10ueG1sUEsB&#10;Ai0AFAAGAAgAAAAhADj9If/WAAAAlAEAAAsAAAAAAAAAAAAAAAAALwEAAF9yZWxzLy5yZWxzUEsB&#10;Ai0AFAAGAAgAAAAhADa/xwZDAwAAVgYAAA4AAAAAAAAAAAAAAAAALgIAAGRycy9lMm9Eb2MueG1s&#10;UEsBAi0AFAAGAAgAAAAhAAKdVXjZAAAAAwEAAA8AAAAAAAAAAAAAAAAAnQUAAGRycy9kb3ducmV2&#10;LnhtbFBLBQYAAAAABAAEAPMAAACjBgAAAAA=&#10;" filled="f" stroked="f">
                <o:lock v:ext="edit" aspectratio="t"/>
                <w10:anchorlock/>
              </v:rect>
            </w:pict>
          </mc:Fallback>
        </mc:AlternateContent>
      </w:r>
      <w:bookmarkStart w:id="0" w:name="_GoBack"/>
      <w:bookmarkEnd w:id="0"/>
    </w:p>
    <w:p w:rsidR="006263C1" w:rsidRPr="00264277" w:rsidRDefault="0087693C" w:rsidP="006263C1">
      <w:pPr>
        <w:jc w:val="center"/>
        <w:rPr>
          <w:rFonts w:ascii="Times New Roman" w:hAnsi="Times New Roman" w:cs="Times New Roman"/>
          <w:b/>
          <w:sz w:val="28"/>
          <w:szCs w:val="28"/>
        </w:rPr>
      </w:pPr>
      <w:r w:rsidRPr="00264277">
        <w:rPr>
          <w:rFonts w:ascii="Times New Roman" w:hAnsi="Times New Roman" w:cs="Times New Roman"/>
          <w:b/>
          <w:sz w:val="28"/>
          <w:szCs w:val="28"/>
        </w:rPr>
        <w:lastRenderedPageBreak/>
        <w:t>С</w:t>
      </w:r>
      <w:r w:rsidR="002500C7" w:rsidRPr="00264277">
        <w:rPr>
          <w:rFonts w:ascii="Times New Roman" w:hAnsi="Times New Roman" w:cs="Times New Roman"/>
          <w:b/>
          <w:sz w:val="28"/>
          <w:szCs w:val="28"/>
        </w:rPr>
        <w:t xml:space="preserve">оглашение </w:t>
      </w:r>
    </w:p>
    <w:p w:rsidR="0087693C" w:rsidRPr="00264277" w:rsidRDefault="0087693C" w:rsidP="0087693C">
      <w:pPr>
        <w:jc w:val="center"/>
        <w:rPr>
          <w:rFonts w:ascii="Times New Roman" w:hAnsi="Times New Roman" w:cs="Times New Roman"/>
          <w:b/>
          <w:sz w:val="28"/>
          <w:szCs w:val="28"/>
        </w:rPr>
      </w:pPr>
      <w:r w:rsidRPr="00264277">
        <w:rPr>
          <w:rFonts w:ascii="Times New Roman" w:hAnsi="Times New Roman" w:cs="Times New Roman"/>
          <w:b/>
          <w:sz w:val="28"/>
          <w:szCs w:val="28"/>
        </w:rPr>
        <w:t>о внесении изменений и дополнений в коллективный договор</w:t>
      </w:r>
    </w:p>
    <w:p w:rsidR="0087693C" w:rsidRPr="00264277" w:rsidRDefault="0087693C" w:rsidP="0087693C">
      <w:pPr>
        <w:jc w:val="center"/>
        <w:rPr>
          <w:rFonts w:ascii="Times New Roman" w:hAnsi="Times New Roman" w:cs="Times New Roman"/>
          <w:b/>
          <w:sz w:val="28"/>
          <w:szCs w:val="28"/>
        </w:rPr>
      </w:pPr>
      <w:r w:rsidRPr="00264277">
        <w:rPr>
          <w:rFonts w:ascii="Times New Roman" w:hAnsi="Times New Roman" w:cs="Times New Roman"/>
          <w:b/>
          <w:sz w:val="28"/>
          <w:szCs w:val="28"/>
        </w:rPr>
        <w:t>муниципального бюджетного общеобразовательного учреждения</w:t>
      </w:r>
    </w:p>
    <w:p w:rsidR="0087693C" w:rsidRPr="0019529F" w:rsidRDefault="0087693C" w:rsidP="0087693C">
      <w:pPr>
        <w:jc w:val="center"/>
        <w:rPr>
          <w:rFonts w:ascii="Times New Roman" w:hAnsi="Times New Roman" w:cs="Times New Roman"/>
          <w:b/>
          <w:sz w:val="28"/>
          <w:szCs w:val="28"/>
        </w:rPr>
      </w:pPr>
      <w:r w:rsidRPr="00311168">
        <w:rPr>
          <w:rFonts w:ascii="Times New Roman" w:hAnsi="Times New Roman" w:cs="Times New Roman"/>
          <w:b/>
          <w:sz w:val="28"/>
          <w:szCs w:val="28"/>
        </w:rPr>
        <w:t>«Средняя</w:t>
      </w:r>
      <w:r w:rsidR="00311168" w:rsidRPr="00311168">
        <w:rPr>
          <w:rFonts w:ascii="Times New Roman" w:hAnsi="Times New Roman" w:cs="Times New Roman"/>
          <w:b/>
          <w:sz w:val="28"/>
          <w:szCs w:val="28"/>
        </w:rPr>
        <w:t xml:space="preserve"> общеобразовательная школа № </w:t>
      </w:r>
      <w:r w:rsidR="00311168" w:rsidRPr="00311168">
        <w:rPr>
          <w:rFonts w:ascii="Times New Roman" w:hAnsi="Times New Roman" w:cs="Times New Roman"/>
          <w:b/>
          <w:sz w:val="28"/>
          <w:szCs w:val="28"/>
          <w:lang w:val="tt-RU"/>
        </w:rPr>
        <w:t>8</w:t>
      </w:r>
      <w:r w:rsidR="00C6262E" w:rsidRPr="00311168">
        <w:rPr>
          <w:rFonts w:ascii="Times New Roman" w:hAnsi="Times New Roman" w:cs="Times New Roman"/>
          <w:b/>
          <w:sz w:val="28"/>
          <w:szCs w:val="28"/>
        </w:rPr>
        <w:t xml:space="preserve"> </w:t>
      </w:r>
      <w:r w:rsidRPr="00311168">
        <w:rPr>
          <w:rFonts w:ascii="Times New Roman" w:hAnsi="Times New Roman" w:cs="Times New Roman"/>
          <w:b/>
          <w:sz w:val="28"/>
          <w:szCs w:val="28"/>
        </w:rPr>
        <w:t xml:space="preserve">г. Азнакаево» </w:t>
      </w:r>
      <w:proofErr w:type="spellStart"/>
      <w:r w:rsidRPr="00311168">
        <w:rPr>
          <w:rFonts w:ascii="Times New Roman" w:hAnsi="Times New Roman" w:cs="Times New Roman"/>
          <w:b/>
          <w:sz w:val="28"/>
          <w:szCs w:val="28"/>
        </w:rPr>
        <w:t>Азнакаевского</w:t>
      </w:r>
      <w:proofErr w:type="spellEnd"/>
      <w:r w:rsidRPr="00311168">
        <w:rPr>
          <w:rFonts w:ascii="Times New Roman" w:hAnsi="Times New Roman" w:cs="Times New Roman"/>
          <w:b/>
          <w:sz w:val="28"/>
          <w:szCs w:val="28"/>
        </w:rPr>
        <w:t xml:space="preserve"> </w:t>
      </w:r>
      <w:r w:rsidRPr="0019529F">
        <w:rPr>
          <w:rFonts w:ascii="Times New Roman" w:hAnsi="Times New Roman" w:cs="Times New Roman"/>
          <w:b/>
          <w:sz w:val="28"/>
          <w:szCs w:val="28"/>
        </w:rPr>
        <w:t>муниципального района  Республики Татарстан</w:t>
      </w:r>
    </w:p>
    <w:p w:rsidR="0087693C" w:rsidRPr="0019529F" w:rsidRDefault="0087693C" w:rsidP="0087693C">
      <w:pPr>
        <w:jc w:val="center"/>
        <w:rPr>
          <w:rFonts w:ascii="Times New Roman" w:hAnsi="Times New Roman" w:cs="Times New Roman"/>
          <w:b/>
          <w:sz w:val="28"/>
          <w:szCs w:val="28"/>
        </w:rPr>
      </w:pPr>
      <w:r w:rsidRPr="0019529F">
        <w:rPr>
          <w:rFonts w:ascii="Times New Roman" w:hAnsi="Times New Roman" w:cs="Times New Roman"/>
          <w:b/>
          <w:sz w:val="28"/>
          <w:szCs w:val="28"/>
        </w:rPr>
        <w:t>на 20</w:t>
      </w:r>
      <w:r w:rsidR="00231D00">
        <w:rPr>
          <w:rFonts w:ascii="Times New Roman" w:hAnsi="Times New Roman" w:cs="Times New Roman"/>
          <w:b/>
          <w:sz w:val="28"/>
          <w:szCs w:val="28"/>
        </w:rPr>
        <w:t>24</w:t>
      </w:r>
      <w:r w:rsidRPr="0019529F">
        <w:rPr>
          <w:rFonts w:ascii="Times New Roman" w:hAnsi="Times New Roman" w:cs="Times New Roman"/>
          <w:b/>
          <w:sz w:val="28"/>
          <w:szCs w:val="28"/>
        </w:rPr>
        <w:t xml:space="preserve"> – 20</w:t>
      </w:r>
      <w:r w:rsidR="00231D00">
        <w:rPr>
          <w:rFonts w:ascii="Times New Roman" w:hAnsi="Times New Roman" w:cs="Times New Roman"/>
          <w:b/>
          <w:sz w:val="28"/>
          <w:szCs w:val="28"/>
        </w:rPr>
        <w:t>2</w:t>
      </w:r>
      <w:r w:rsidR="00BF4473">
        <w:rPr>
          <w:rFonts w:ascii="Times New Roman" w:hAnsi="Times New Roman" w:cs="Times New Roman"/>
          <w:b/>
          <w:sz w:val="28"/>
          <w:szCs w:val="28"/>
        </w:rPr>
        <w:t>7</w:t>
      </w:r>
      <w:r w:rsidRPr="0019529F">
        <w:rPr>
          <w:rFonts w:ascii="Times New Roman" w:hAnsi="Times New Roman" w:cs="Times New Roman"/>
          <w:b/>
          <w:sz w:val="28"/>
          <w:szCs w:val="28"/>
        </w:rPr>
        <w:t xml:space="preserve"> годы</w:t>
      </w:r>
    </w:p>
    <w:p w:rsidR="008B42AB" w:rsidRDefault="008B42AB" w:rsidP="008B42AB">
      <w:pPr>
        <w:pStyle w:val="a7"/>
        <w:ind w:firstLine="567"/>
        <w:rPr>
          <w:color w:val="000000"/>
        </w:rPr>
      </w:pPr>
    </w:p>
    <w:p w:rsidR="008B42AB" w:rsidRPr="00461B81" w:rsidRDefault="008B42AB" w:rsidP="008B42AB">
      <w:pPr>
        <w:pStyle w:val="a7"/>
        <w:ind w:firstLine="567"/>
        <w:jc w:val="both"/>
        <w:rPr>
          <w:rFonts w:eastAsiaTheme="minorEastAsia"/>
          <w:lang w:eastAsia="ru-RU"/>
        </w:rPr>
      </w:pPr>
      <w:r w:rsidRPr="00461B81">
        <w:rPr>
          <w:rFonts w:eastAsiaTheme="minorEastAsia"/>
          <w:lang w:eastAsia="ru-RU"/>
        </w:rPr>
        <w:t>Стороны:</w:t>
      </w:r>
    </w:p>
    <w:p w:rsidR="008B42AB" w:rsidRPr="00461B81" w:rsidRDefault="008B42AB" w:rsidP="00461B81">
      <w:pPr>
        <w:jc w:val="both"/>
        <w:rPr>
          <w:rFonts w:ascii="Times New Roman" w:hAnsi="Times New Roman" w:cs="Times New Roman"/>
          <w:sz w:val="28"/>
          <w:szCs w:val="28"/>
        </w:rPr>
      </w:pPr>
      <w:r w:rsidRPr="00461B81">
        <w:rPr>
          <w:rFonts w:ascii="Times New Roman" w:hAnsi="Times New Roman" w:cs="Times New Roman"/>
          <w:sz w:val="28"/>
          <w:szCs w:val="28"/>
        </w:rPr>
        <w:t xml:space="preserve">- Первичная профсоюзная организация </w:t>
      </w:r>
      <w:r w:rsidR="00185D3A" w:rsidRPr="00461B81">
        <w:rPr>
          <w:rFonts w:ascii="Times New Roman" w:hAnsi="Times New Roman" w:cs="Times New Roman"/>
          <w:sz w:val="28"/>
          <w:szCs w:val="28"/>
        </w:rPr>
        <w:t xml:space="preserve">муниципального бюджетного общеобразовательного учреждения  </w:t>
      </w:r>
      <w:r w:rsidR="00185D3A" w:rsidRPr="00311168">
        <w:rPr>
          <w:rFonts w:ascii="Times New Roman" w:hAnsi="Times New Roman" w:cs="Times New Roman"/>
          <w:sz w:val="28"/>
          <w:szCs w:val="28"/>
        </w:rPr>
        <w:t>«Средн</w:t>
      </w:r>
      <w:r w:rsidR="00311168" w:rsidRPr="00311168">
        <w:rPr>
          <w:rFonts w:ascii="Times New Roman" w:hAnsi="Times New Roman" w:cs="Times New Roman"/>
          <w:sz w:val="28"/>
          <w:szCs w:val="28"/>
        </w:rPr>
        <w:t xml:space="preserve">яя общеобразовательная школа № </w:t>
      </w:r>
      <w:r w:rsidR="00311168" w:rsidRPr="00311168">
        <w:rPr>
          <w:rFonts w:ascii="Times New Roman" w:hAnsi="Times New Roman" w:cs="Times New Roman"/>
          <w:sz w:val="28"/>
          <w:szCs w:val="28"/>
          <w:lang w:val="tt-RU"/>
        </w:rPr>
        <w:t>8</w:t>
      </w:r>
      <w:r w:rsidR="00185D3A" w:rsidRPr="00311168">
        <w:rPr>
          <w:rFonts w:ascii="Times New Roman" w:hAnsi="Times New Roman" w:cs="Times New Roman"/>
          <w:sz w:val="28"/>
          <w:szCs w:val="28"/>
        </w:rPr>
        <w:t xml:space="preserve">  г. Азнакаево» </w:t>
      </w:r>
      <w:proofErr w:type="spellStart"/>
      <w:r w:rsidR="00185D3A" w:rsidRPr="00311168">
        <w:rPr>
          <w:rFonts w:ascii="Times New Roman" w:hAnsi="Times New Roman" w:cs="Times New Roman"/>
          <w:sz w:val="28"/>
          <w:szCs w:val="28"/>
        </w:rPr>
        <w:t>Азнакаевского</w:t>
      </w:r>
      <w:proofErr w:type="spellEnd"/>
      <w:r w:rsidR="00185D3A" w:rsidRPr="00461B81">
        <w:rPr>
          <w:rFonts w:ascii="Times New Roman" w:hAnsi="Times New Roman" w:cs="Times New Roman"/>
          <w:sz w:val="28"/>
          <w:szCs w:val="28"/>
        </w:rPr>
        <w:t xml:space="preserve"> муниципального района  Республики Татарстан </w:t>
      </w:r>
      <w:r w:rsidR="00461B81" w:rsidRPr="00461B81">
        <w:rPr>
          <w:rFonts w:ascii="Times New Roman" w:hAnsi="Times New Roman" w:cs="Times New Roman"/>
          <w:sz w:val="28"/>
          <w:szCs w:val="28"/>
        </w:rPr>
        <w:t xml:space="preserve"> </w:t>
      </w:r>
      <w:proofErr w:type="spellStart"/>
      <w:r w:rsidRPr="00461B81">
        <w:rPr>
          <w:rFonts w:ascii="Times New Roman" w:hAnsi="Times New Roman" w:cs="Times New Roman"/>
          <w:sz w:val="28"/>
          <w:szCs w:val="28"/>
        </w:rPr>
        <w:t>Азнакаевской</w:t>
      </w:r>
      <w:proofErr w:type="spellEnd"/>
      <w:r w:rsidRPr="00461B81">
        <w:rPr>
          <w:rFonts w:ascii="Times New Roman" w:hAnsi="Times New Roman" w:cs="Times New Roman"/>
          <w:sz w:val="28"/>
          <w:szCs w:val="28"/>
        </w:rPr>
        <w:t xml:space="preserve"> территориальной  организации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w:t>
      </w:r>
      <w:r w:rsidR="00B66C7E">
        <w:rPr>
          <w:rFonts w:ascii="Times New Roman" w:hAnsi="Times New Roman" w:cs="Times New Roman"/>
          <w:sz w:val="28"/>
          <w:szCs w:val="28"/>
        </w:rPr>
        <w:t>являющая</w:t>
      </w:r>
      <w:r w:rsidRPr="00461B81">
        <w:rPr>
          <w:rFonts w:ascii="Times New Roman" w:hAnsi="Times New Roman" w:cs="Times New Roman"/>
          <w:sz w:val="28"/>
          <w:szCs w:val="28"/>
        </w:rPr>
        <w:t>ся полномочным представителем работников организации;</w:t>
      </w:r>
    </w:p>
    <w:p w:rsidR="008B42AB" w:rsidRPr="00BF4473" w:rsidRDefault="008B42AB" w:rsidP="00A767CB">
      <w:pPr>
        <w:pStyle w:val="a7"/>
        <w:jc w:val="both"/>
      </w:pPr>
      <w:r w:rsidRPr="00461B81">
        <w:rPr>
          <w:rFonts w:eastAsiaTheme="minorEastAsia"/>
          <w:lang w:eastAsia="ru-RU"/>
        </w:rPr>
        <w:t xml:space="preserve">- Директор </w:t>
      </w:r>
      <w:r w:rsidR="00185D3A" w:rsidRPr="00461B81">
        <w:rPr>
          <w:rFonts w:eastAsiaTheme="minorEastAsia"/>
          <w:lang w:eastAsia="ru-RU"/>
        </w:rPr>
        <w:t>муниципального бюджетного общеобразовательного</w:t>
      </w:r>
      <w:r w:rsidR="00185D3A" w:rsidRPr="00461B81">
        <w:t xml:space="preserve"> учреждения  </w:t>
      </w:r>
      <w:r w:rsidR="00185D3A" w:rsidRPr="00311168">
        <w:t>«Средн</w:t>
      </w:r>
      <w:r w:rsidR="00311168">
        <w:t>яя общеобразовательная школа №</w:t>
      </w:r>
      <w:r w:rsidR="00311168">
        <w:rPr>
          <w:lang w:val="tt-RU"/>
        </w:rPr>
        <w:t xml:space="preserve"> 8 </w:t>
      </w:r>
      <w:proofErr w:type="spellStart"/>
      <w:r w:rsidR="00311168">
        <w:t>г</w:t>
      </w:r>
      <w:proofErr w:type="gramStart"/>
      <w:r w:rsidR="00311168">
        <w:t>.</w:t>
      </w:r>
      <w:r w:rsidR="00185D3A" w:rsidRPr="00311168">
        <w:t>А</w:t>
      </w:r>
      <w:proofErr w:type="gramEnd"/>
      <w:r w:rsidR="00185D3A" w:rsidRPr="00311168">
        <w:t>знакаево</w:t>
      </w:r>
      <w:proofErr w:type="spellEnd"/>
      <w:r w:rsidR="00311168">
        <w:t>»</w:t>
      </w:r>
      <w:r w:rsidR="00311168">
        <w:rPr>
          <w:lang w:val="tt-RU"/>
        </w:rPr>
        <w:t xml:space="preserve"> </w:t>
      </w:r>
      <w:proofErr w:type="spellStart"/>
      <w:r w:rsidR="00185D3A" w:rsidRPr="00461B81">
        <w:t>Азнакаевского</w:t>
      </w:r>
      <w:proofErr w:type="spellEnd"/>
      <w:r w:rsidR="00185D3A" w:rsidRPr="00461B81">
        <w:t xml:space="preserve"> муниципальног</w:t>
      </w:r>
      <w:r w:rsidR="00311168">
        <w:t>о района  Республики Татарстан</w:t>
      </w:r>
      <w:r w:rsidR="00311168">
        <w:rPr>
          <w:lang w:val="tt-RU"/>
        </w:rPr>
        <w:t xml:space="preserve"> Хамидуллин Азат Мугавиевич</w:t>
      </w:r>
      <w:r w:rsidR="00185D3A" w:rsidRPr="00461B81">
        <w:t xml:space="preserve">, </w:t>
      </w:r>
      <w:r w:rsidRPr="00461B81">
        <w:rPr>
          <w:color w:val="000000"/>
        </w:rPr>
        <w:t xml:space="preserve">назначенный учредителем - </w:t>
      </w:r>
      <w:r w:rsidR="00231D00" w:rsidRPr="00BF4473">
        <w:t>и</w:t>
      </w:r>
      <w:r w:rsidRPr="00BF4473">
        <w:t xml:space="preserve">сполнительным комитетом </w:t>
      </w:r>
      <w:proofErr w:type="spellStart"/>
      <w:r w:rsidRPr="00BF4473">
        <w:t>Азнакаевского</w:t>
      </w:r>
      <w:proofErr w:type="spellEnd"/>
      <w:r w:rsidRPr="00BF4473">
        <w:t xml:space="preserve"> муниципального района, являющийся полномоч</w:t>
      </w:r>
      <w:r w:rsidR="00B66C7E" w:rsidRPr="00BF4473">
        <w:t>ным представителем работодателя</w:t>
      </w:r>
      <w:r w:rsidRPr="00BF4473">
        <w:t xml:space="preserve"> </w:t>
      </w:r>
    </w:p>
    <w:p w:rsidR="008B42AB" w:rsidRPr="00461B81" w:rsidRDefault="008B42AB" w:rsidP="008B42AB">
      <w:pPr>
        <w:pStyle w:val="a7"/>
        <w:jc w:val="both"/>
        <w:rPr>
          <w:rStyle w:val="af9"/>
          <w:b/>
          <w:i w:val="0"/>
        </w:rPr>
      </w:pPr>
      <w:r w:rsidRPr="00461B81">
        <w:rPr>
          <w:rStyle w:val="af9"/>
          <w:b/>
          <w:i w:val="0"/>
        </w:rPr>
        <w:t xml:space="preserve">заключили настоящее Соглашение к </w:t>
      </w:r>
      <w:r w:rsidR="003D0E87" w:rsidRPr="00461B81">
        <w:rPr>
          <w:rStyle w:val="af9"/>
          <w:b/>
          <w:i w:val="0"/>
        </w:rPr>
        <w:t>к</w:t>
      </w:r>
      <w:r w:rsidRPr="00461B81">
        <w:rPr>
          <w:rStyle w:val="af9"/>
          <w:b/>
          <w:i w:val="0"/>
        </w:rPr>
        <w:t>олле</w:t>
      </w:r>
      <w:r w:rsidR="00975919">
        <w:rPr>
          <w:rStyle w:val="af9"/>
          <w:b/>
          <w:i w:val="0"/>
        </w:rPr>
        <w:t>ктивному договору на  2024-2027</w:t>
      </w:r>
      <w:r w:rsidRPr="00461B81">
        <w:rPr>
          <w:rStyle w:val="af9"/>
          <w:b/>
          <w:i w:val="0"/>
        </w:rPr>
        <w:t>гг. о внесении следующих изменений</w:t>
      </w:r>
      <w:r w:rsidR="00B66C7E">
        <w:rPr>
          <w:rStyle w:val="af9"/>
          <w:b/>
          <w:i w:val="0"/>
        </w:rPr>
        <w:t xml:space="preserve"> и дополнений</w:t>
      </w:r>
      <w:r w:rsidRPr="00461B81">
        <w:rPr>
          <w:rStyle w:val="af9"/>
          <w:b/>
          <w:i w:val="0"/>
        </w:rPr>
        <w:t>:</w:t>
      </w:r>
    </w:p>
    <w:p w:rsidR="005C7894" w:rsidRDefault="008B42AB" w:rsidP="00C6262E">
      <w:pPr>
        <w:pStyle w:val="a7"/>
        <w:ind w:firstLine="567"/>
        <w:jc w:val="both"/>
        <w:rPr>
          <w:b/>
        </w:rPr>
      </w:pPr>
      <w:r w:rsidRPr="00461B81">
        <w:rPr>
          <w:b/>
        </w:rPr>
        <w:tab/>
      </w:r>
    </w:p>
    <w:p w:rsidR="00E03DDA" w:rsidRPr="00E03DDA" w:rsidRDefault="00E03DDA" w:rsidP="00E03DDA">
      <w:pPr>
        <w:ind w:firstLine="708"/>
        <w:jc w:val="both"/>
        <w:rPr>
          <w:rFonts w:ascii="Times New Roman" w:eastAsia="Calibri" w:hAnsi="Times New Roman" w:cs="Times New Roman"/>
          <w:b/>
          <w:sz w:val="28"/>
          <w:szCs w:val="28"/>
        </w:rPr>
      </w:pPr>
      <w:r w:rsidRPr="00E03DDA">
        <w:rPr>
          <w:rFonts w:ascii="Times New Roman" w:eastAsia="Calibri" w:hAnsi="Times New Roman" w:cs="Times New Roman"/>
          <w:b/>
          <w:sz w:val="28"/>
          <w:szCs w:val="28"/>
        </w:rPr>
        <w:t>Р</w:t>
      </w:r>
      <w:r w:rsidRPr="00E03DDA">
        <w:rPr>
          <w:rFonts w:ascii="Times New Roman" w:eastAsia="Calibri" w:hAnsi="Times New Roman" w:cs="Times New Roman"/>
          <w:b/>
          <w:sz w:val="28"/>
          <w:szCs w:val="28"/>
          <w:lang w:val="tt-RU"/>
        </w:rPr>
        <w:t>АЗДЕЛ</w:t>
      </w:r>
      <w:r w:rsidRPr="00E03DDA">
        <w:rPr>
          <w:rFonts w:ascii="Times New Roman" w:eastAsia="Calibri" w:hAnsi="Times New Roman" w:cs="Times New Roman"/>
          <w:b/>
          <w:sz w:val="28"/>
          <w:szCs w:val="28"/>
        </w:rPr>
        <w:t xml:space="preserve"> </w:t>
      </w:r>
      <w:r w:rsidRPr="00E03DDA">
        <w:rPr>
          <w:rFonts w:ascii="Times New Roman" w:eastAsia="Calibri" w:hAnsi="Times New Roman" w:cs="Times New Roman"/>
          <w:b/>
          <w:sz w:val="28"/>
          <w:szCs w:val="28"/>
          <w:lang w:val="en-US"/>
        </w:rPr>
        <w:t>I</w:t>
      </w:r>
      <w:r w:rsidRPr="00E03DDA">
        <w:rPr>
          <w:rFonts w:ascii="Times New Roman" w:eastAsia="Calibri" w:hAnsi="Times New Roman" w:cs="Times New Roman"/>
          <w:b/>
          <w:sz w:val="28"/>
          <w:szCs w:val="28"/>
        </w:rPr>
        <w:t>. ОБЩИЕ ПОЛОЖЕНИЯ.</w:t>
      </w:r>
    </w:p>
    <w:p w:rsidR="00E03DDA" w:rsidRPr="00E03DDA" w:rsidRDefault="00975919" w:rsidP="00E03DDA">
      <w:pPr>
        <w:ind w:firstLine="708"/>
        <w:jc w:val="both"/>
        <w:rPr>
          <w:rFonts w:ascii="Times New Roman" w:eastAsia="Calibri" w:hAnsi="Times New Roman" w:cs="Times New Roman"/>
          <w:bCs/>
          <w:sz w:val="28"/>
          <w:szCs w:val="28"/>
        </w:rPr>
      </w:pPr>
      <w:r>
        <w:rPr>
          <w:rFonts w:ascii="Times New Roman" w:eastAsia="Calibri" w:hAnsi="Times New Roman" w:cs="Times New Roman"/>
          <w:b/>
          <w:sz w:val="28"/>
          <w:szCs w:val="28"/>
        </w:rPr>
        <w:t>В пункте 1.2</w:t>
      </w:r>
      <w:r w:rsidR="00E03DDA" w:rsidRPr="00E03DDA">
        <w:rPr>
          <w:rFonts w:ascii="Times New Roman" w:eastAsia="Calibri" w:hAnsi="Times New Roman" w:cs="Times New Roman"/>
          <w:b/>
          <w:sz w:val="28"/>
          <w:szCs w:val="28"/>
        </w:rPr>
        <w:t xml:space="preserve">.  </w:t>
      </w:r>
      <w:r w:rsidR="00E03DDA" w:rsidRPr="00E03DDA">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BF4473" w:rsidRPr="00E03DDA" w:rsidRDefault="00BF4473" w:rsidP="00C6262E">
      <w:pPr>
        <w:pStyle w:val="a7"/>
        <w:ind w:firstLine="567"/>
        <w:jc w:val="both"/>
        <w:rPr>
          <w:b/>
        </w:rPr>
      </w:pPr>
    </w:p>
    <w:p w:rsidR="00BE4896" w:rsidRDefault="00311168" w:rsidP="006E09C1">
      <w:pPr>
        <w:pStyle w:val="a7"/>
        <w:ind w:firstLine="567"/>
        <w:jc w:val="both"/>
        <w:rPr>
          <w:b/>
          <w:bCs/>
          <w:color w:val="FF0000"/>
          <w:lang w:val="tt-RU"/>
        </w:rPr>
      </w:pPr>
      <w:r>
        <w:rPr>
          <w:b/>
          <w:bCs/>
          <w:color w:val="FF0000"/>
          <w:lang w:val="tt-RU"/>
        </w:rPr>
        <w:t xml:space="preserve"> </w:t>
      </w:r>
      <w:r w:rsidR="00E03DDA" w:rsidRPr="00E03DDA">
        <w:rPr>
          <w:b/>
          <w:bCs/>
          <w:caps/>
          <w:lang w:val="tt-RU"/>
        </w:rPr>
        <w:t xml:space="preserve">рАЗДЕЛ </w:t>
      </w:r>
      <w:r w:rsidR="00E03DDA" w:rsidRPr="00E03DDA">
        <w:rPr>
          <w:b/>
          <w:bCs/>
          <w:caps/>
          <w:lang w:val="en-US"/>
        </w:rPr>
        <w:t>IV</w:t>
      </w:r>
      <w:r w:rsidR="00E03DDA" w:rsidRPr="00E03DDA">
        <w:rPr>
          <w:b/>
          <w:bCs/>
          <w:caps/>
        </w:rPr>
        <w:t>. Оплата и нормирование труда</w:t>
      </w:r>
      <w:r w:rsidR="00BE4896">
        <w:rPr>
          <w:b/>
          <w:bCs/>
          <w:caps/>
        </w:rPr>
        <w:t xml:space="preserve">. </w:t>
      </w:r>
      <w:r w:rsidR="00BE4896">
        <w:rPr>
          <w:b/>
          <w:bCs/>
          <w:lang w:val="tt-RU"/>
        </w:rPr>
        <w:t>Первый абзац</w:t>
      </w:r>
      <w:r w:rsidR="00E03DDA">
        <w:rPr>
          <w:b/>
          <w:bCs/>
          <w:caps/>
          <w:lang w:val="tt-RU"/>
        </w:rPr>
        <w:t xml:space="preserve"> </w:t>
      </w:r>
      <w:r w:rsidR="00BE4896">
        <w:rPr>
          <w:b/>
          <w:bCs/>
          <w:lang w:val="tt-RU"/>
        </w:rPr>
        <w:t xml:space="preserve">пункта </w:t>
      </w:r>
      <w:r w:rsidR="006E09C1">
        <w:rPr>
          <w:b/>
          <w:bCs/>
          <w:lang w:val="tt-RU"/>
        </w:rPr>
        <w:t>4.14. изменить</w:t>
      </w:r>
      <w:r w:rsidR="006E09C1" w:rsidRPr="00BE4896">
        <w:rPr>
          <w:b/>
          <w:bCs/>
          <w:color w:val="000000" w:themeColor="text1"/>
          <w:lang w:val="tt-RU"/>
        </w:rPr>
        <w:t>:</w:t>
      </w:r>
      <w:r w:rsidR="006E09C1" w:rsidRPr="006E09C1">
        <w:rPr>
          <w:b/>
          <w:bCs/>
          <w:color w:val="FF0000"/>
          <w:lang w:val="tt-RU"/>
        </w:rPr>
        <w:t xml:space="preserve">  </w:t>
      </w:r>
    </w:p>
    <w:p w:rsidR="006E09C1" w:rsidRPr="00311168" w:rsidRDefault="006E09C1" w:rsidP="006E09C1">
      <w:pPr>
        <w:pStyle w:val="a7"/>
        <w:ind w:firstLine="567"/>
        <w:jc w:val="both"/>
        <w:rPr>
          <w:b/>
          <w:bCs/>
          <w:lang w:val="tt-RU"/>
        </w:rPr>
      </w:pPr>
      <w:proofErr w:type="gramStart"/>
      <w:r w:rsidRPr="00311168">
        <w:rPr>
          <w:rFonts w:eastAsia="Arial"/>
          <w:lang w:eastAsia="ar-SA"/>
          <w14:ligatures w14:val="all"/>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10" w:history="1">
        <w:r w:rsidRPr="00311168">
          <w:rPr>
            <w:rFonts w:eastAsia="Times New Roman"/>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w:t>
        </w:r>
        <w:proofErr w:type="gramEnd"/>
        <w:r w:rsidRPr="00311168">
          <w:rPr>
            <w:rFonts w:eastAsia="Times New Roman"/>
            <w:lang w:eastAsia="ru-RU"/>
            <w14:ligatures w14:val="standardContextual"/>
          </w:rPr>
          <w:t xml:space="preserve">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6E09C1" w:rsidRPr="00311168" w:rsidRDefault="006E09C1" w:rsidP="006E09C1">
      <w:pPr>
        <w:ind w:firstLine="709"/>
        <w:jc w:val="both"/>
        <w:rPr>
          <w:rFonts w:ascii="Times New Roman" w:eastAsia="Arial" w:hAnsi="Times New Roman" w:cs="Times New Roman"/>
          <w:sz w:val="28"/>
          <w:szCs w:val="28"/>
          <w:lang w:eastAsia="ar-SA"/>
          <w14:ligatures w14:val="all"/>
        </w:rPr>
      </w:pPr>
      <w:proofErr w:type="gramStart"/>
      <w:r w:rsidRPr="00311168">
        <w:rPr>
          <w:rFonts w:ascii="Times New Roman" w:eastAsia="Arial" w:hAnsi="Times New Roman" w:cs="Times New Roman"/>
          <w:sz w:val="28"/>
          <w:szCs w:val="28"/>
          <w:lang w:eastAsia="ar-SA"/>
          <w14:ligatures w14:val="all"/>
        </w:rPr>
        <w:t xml:space="preserve">Помимо республиканской выплаты, предусмотренной за осуществление </w:t>
      </w:r>
      <w:r w:rsidRPr="00311168">
        <w:rPr>
          <w:rFonts w:ascii="Times New Roman" w:eastAsia="Arial" w:hAnsi="Times New Roman" w:cs="Times New Roman"/>
          <w:sz w:val="28"/>
          <w:szCs w:val="28"/>
          <w:lang w:eastAsia="ar-SA"/>
          <w14:ligatures w14:val="all"/>
        </w:rPr>
        <w:lastRenderedPageBreak/>
        <w:t>классного руководства, педагогическим работникам,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населенных пунктах с численностью населения менее 1</w:t>
      </w:r>
      <w:r w:rsidR="000D5F31" w:rsidRPr="00311168">
        <w:rPr>
          <w:rFonts w:ascii="Times New Roman" w:eastAsia="Arial" w:hAnsi="Times New Roman" w:cs="Times New Roman"/>
          <w:sz w:val="28"/>
          <w:szCs w:val="28"/>
          <w:lang w:eastAsia="ar-SA"/>
          <w14:ligatures w14:val="all"/>
        </w:rPr>
        <w:t>00 тыс. человек – 10.000 рублей</w:t>
      </w:r>
      <w:proofErr w:type="gramEnd"/>
      <w:r w:rsidRPr="00311168">
        <w:rPr>
          <w:rFonts w:ascii="Times New Roman" w:eastAsia="Arial" w:hAnsi="Times New Roman" w:cs="Times New Roman"/>
          <w:sz w:val="28"/>
          <w:szCs w:val="28"/>
          <w:lang w:eastAsia="ar-SA"/>
          <w14:ligatures w14:val="all"/>
        </w:rPr>
        <w:t xml:space="preserve"> в месяц за классное руководство.</w:t>
      </w:r>
    </w:p>
    <w:p w:rsidR="006E09C1" w:rsidRPr="00311168" w:rsidRDefault="006E09C1" w:rsidP="006E09C1">
      <w:pPr>
        <w:ind w:firstLine="709"/>
        <w:jc w:val="both"/>
        <w:rPr>
          <w:rFonts w:ascii="Times New Roman" w:eastAsia="Arial" w:hAnsi="Times New Roman" w:cs="Times New Roman"/>
          <w:sz w:val="28"/>
          <w:szCs w:val="28"/>
          <w:lang w:eastAsia="ar-SA"/>
          <w14:ligatures w14:val="all"/>
        </w:rPr>
      </w:pPr>
      <w:r w:rsidRPr="00311168">
        <w:rPr>
          <w:rFonts w:ascii="Times New Roman" w:eastAsia="Arial" w:hAnsi="Times New Roman" w:cs="Times New Roman"/>
          <w:sz w:val="28"/>
          <w:szCs w:val="28"/>
          <w:lang w:eastAsia="ar-SA"/>
          <w14:ligatures w14:val="all"/>
        </w:rPr>
        <w:t>Ежемесячное денежное вознаграждение педагогическим работникам, осуществляющим функции к</w:t>
      </w:r>
      <w:r w:rsidR="000D5F31" w:rsidRPr="00311168">
        <w:rPr>
          <w:rFonts w:ascii="Times New Roman" w:eastAsia="Arial" w:hAnsi="Times New Roman" w:cs="Times New Roman"/>
          <w:sz w:val="28"/>
          <w:szCs w:val="28"/>
          <w:lang w:eastAsia="ar-SA"/>
          <w14:ligatures w14:val="all"/>
        </w:rPr>
        <w:t>лассного руководителя</w:t>
      </w:r>
      <w:r w:rsidRPr="00311168">
        <w:rPr>
          <w:rFonts w:ascii="Times New Roman" w:eastAsia="Arial" w:hAnsi="Times New Roman" w:cs="Times New Roman"/>
          <w:sz w:val="28"/>
          <w:szCs w:val="28"/>
          <w:lang w:eastAsia="ar-SA"/>
          <w14:ligatures w14:val="all"/>
        </w:rPr>
        <w:t xml:space="preserve"> в двух и более классах (группах), выплачивается в двукратном размере.</w:t>
      </w:r>
    </w:p>
    <w:p w:rsidR="00BE4896" w:rsidRPr="006E09C1" w:rsidRDefault="00BE4896" w:rsidP="006E09C1">
      <w:pPr>
        <w:ind w:firstLine="709"/>
        <w:jc w:val="both"/>
        <w:rPr>
          <w:rFonts w:ascii="Times New Roman" w:eastAsia="Arial" w:hAnsi="Times New Roman" w:cs="Times New Roman"/>
          <w:color w:val="FF0000"/>
          <w:sz w:val="28"/>
          <w:szCs w:val="28"/>
          <w:lang w:eastAsia="ar-SA"/>
          <w14:ligatures w14:val="all"/>
        </w:rPr>
      </w:pPr>
    </w:p>
    <w:p w:rsidR="006E09C1" w:rsidRPr="00BE4896" w:rsidRDefault="00BE4896" w:rsidP="00BE4896">
      <w:pPr>
        <w:pStyle w:val="a7"/>
        <w:ind w:firstLine="567"/>
        <w:jc w:val="both"/>
        <w:rPr>
          <w:b/>
          <w:bCs/>
          <w:lang w:val="tt-RU"/>
        </w:rPr>
      </w:pPr>
      <w:r w:rsidRPr="00E03DDA">
        <w:rPr>
          <w:b/>
          <w:bCs/>
          <w:caps/>
          <w:lang w:val="tt-RU"/>
        </w:rPr>
        <w:t xml:space="preserve">рАЗДЕЛ </w:t>
      </w:r>
      <w:r w:rsidRPr="00E03DDA">
        <w:rPr>
          <w:b/>
          <w:bCs/>
          <w:caps/>
          <w:lang w:val="en-US"/>
        </w:rPr>
        <w:t>IV</w:t>
      </w:r>
      <w:r w:rsidRPr="00E03DDA">
        <w:rPr>
          <w:b/>
          <w:bCs/>
          <w:caps/>
        </w:rPr>
        <w:t>. Оплата и нормирование труда</w:t>
      </w:r>
      <w:r>
        <w:rPr>
          <w:b/>
          <w:bCs/>
          <w:caps/>
          <w:lang w:val="tt-RU"/>
        </w:rPr>
        <w:t xml:space="preserve"> </w:t>
      </w:r>
      <w:r>
        <w:rPr>
          <w:b/>
          <w:bCs/>
          <w:lang w:val="tt-RU"/>
        </w:rPr>
        <w:t>дополнить следующими пунктами:</w:t>
      </w:r>
    </w:p>
    <w:p w:rsidR="006E09C1" w:rsidRPr="006E09C1" w:rsidRDefault="00E03DDA" w:rsidP="006E09C1">
      <w:pPr>
        <w:ind w:firstLine="709"/>
        <w:jc w:val="both"/>
        <w:rPr>
          <w:b/>
          <w:bCs/>
          <w:lang w:val="tt-RU"/>
        </w:rPr>
      </w:pPr>
      <w:r w:rsidRPr="006E09C1">
        <w:rPr>
          <w:rFonts w:ascii="Times New Roman" w:eastAsia="Calibri" w:hAnsi="Times New Roman" w:cs="Times New Roman"/>
          <w:b/>
          <w:bCs/>
          <w:sz w:val="28"/>
          <w:szCs w:val="28"/>
          <w:lang w:val="tt-RU" w:eastAsia="en-US"/>
        </w:rPr>
        <w:t>4.17</w:t>
      </w:r>
      <w:r>
        <w:rPr>
          <w:b/>
          <w:bCs/>
          <w:lang w:val="tt-RU"/>
        </w:rPr>
        <w:t xml:space="preserve"> </w:t>
      </w:r>
      <w:r w:rsidR="006E09C1">
        <w:rPr>
          <w:b/>
          <w:bCs/>
          <w:lang w:val="tt-RU"/>
        </w:rPr>
        <w:t xml:space="preserve">  </w:t>
      </w:r>
      <w:r w:rsidR="006E09C1" w:rsidRPr="00450215">
        <w:rPr>
          <w:rFonts w:ascii="Times New Roman" w:eastAsia="Times New Roman" w:hAnsi="Times New Roman" w:cs="Times New Roman"/>
          <w:sz w:val="28"/>
          <w:szCs w:val="28"/>
          <w:lang w:val="x-none"/>
          <w14:ligatures w14:val="all"/>
        </w:rPr>
        <w:t xml:space="preserve">Стимулирующий фонд оплаты труда </w:t>
      </w:r>
      <w:r w:rsidR="006E09C1">
        <w:rPr>
          <w:rFonts w:ascii="Times New Roman" w:eastAsia="Times New Roman" w:hAnsi="Times New Roman" w:cs="Times New Roman"/>
          <w:sz w:val="28"/>
          <w:szCs w:val="28"/>
          <w:lang w:val="x-none"/>
          <w14:ligatures w14:val="all"/>
        </w:rPr>
        <w:t>образовательн</w:t>
      </w:r>
      <w:r w:rsidR="006E09C1">
        <w:rPr>
          <w:rFonts w:ascii="Times New Roman" w:eastAsia="Times New Roman" w:hAnsi="Times New Roman" w:cs="Times New Roman"/>
          <w:sz w:val="28"/>
          <w:szCs w:val="28"/>
          <w14:ligatures w14:val="all"/>
        </w:rPr>
        <w:t>ой</w:t>
      </w:r>
      <w:r w:rsidR="006E09C1" w:rsidRPr="00450215">
        <w:rPr>
          <w:rFonts w:ascii="Times New Roman" w:eastAsia="Times New Roman" w:hAnsi="Times New Roman" w:cs="Times New Roman"/>
          <w:color w:val="FF0000"/>
          <w:sz w:val="28"/>
          <w:szCs w:val="28"/>
          <w:lang w:val="x-none"/>
          <w14:ligatures w14:val="all"/>
        </w:rPr>
        <w:t xml:space="preserve"> </w:t>
      </w:r>
      <w:r w:rsidR="006E09C1">
        <w:rPr>
          <w:rFonts w:ascii="Times New Roman" w:eastAsia="Times New Roman" w:hAnsi="Times New Roman" w:cs="Times New Roman"/>
          <w:color w:val="000000"/>
          <w:sz w:val="28"/>
          <w:szCs w:val="28"/>
          <w:lang w:val="x-none"/>
          <w14:ligatures w14:val="all"/>
        </w:rPr>
        <w:t>организаци</w:t>
      </w:r>
      <w:r w:rsidR="006E09C1">
        <w:rPr>
          <w:rFonts w:ascii="Times New Roman" w:eastAsia="Times New Roman" w:hAnsi="Times New Roman" w:cs="Times New Roman"/>
          <w:color w:val="000000"/>
          <w:sz w:val="28"/>
          <w:szCs w:val="28"/>
          <w14:ligatures w14:val="all"/>
        </w:rPr>
        <w:t>и</w:t>
      </w:r>
      <w:r w:rsidR="006E09C1" w:rsidRPr="00450215">
        <w:rPr>
          <w:rFonts w:ascii="Times New Roman" w:eastAsia="Times New Roman" w:hAnsi="Times New Roman" w:cs="Times New Roman"/>
          <w:sz w:val="28"/>
          <w:szCs w:val="28"/>
          <w:lang w:val="x-none"/>
          <w14:ligatures w14:val="all"/>
        </w:rPr>
        <w:t xml:space="preserve"> включает в себя:</w:t>
      </w:r>
    </w:p>
    <w:p w:rsidR="006E09C1" w:rsidRPr="00450215" w:rsidRDefault="006E09C1" w:rsidP="006E09C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квалификационную категорию;</w:t>
      </w:r>
    </w:p>
    <w:p w:rsidR="006E09C1" w:rsidRPr="00450215" w:rsidRDefault="006E09C1" w:rsidP="006E09C1">
      <w:pPr>
        <w:ind w:firstLine="709"/>
        <w:jc w:val="both"/>
        <w:rPr>
          <w:rFonts w:ascii="Times New Roman" w:eastAsia="Times New Roman" w:hAnsi="Times New Roman" w:cs="Times New Roman"/>
          <w:sz w:val="28"/>
          <w:szCs w:val="28"/>
          <w:lang w:val="x-none"/>
          <w14:ligatures w14:val="all"/>
        </w:rPr>
      </w:pPr>
      <w:r w:rsidRPr="00450215">
        <w:rPr>
          <w:rFonts w:ascii="Times New Roman" w:eastAsia="Times New Roman" w:hAnsi="Times New Roman" w:cs="Times New Roman"/>
          <w:sz w:val="28"/>
          <w:szCs w:val="28"/>
          <w:lang w:val="x-none"/>
          <w14:ligatures w14:val="all"/>
        </w:rPr>
        <w:t>-выплаты за наличие почетных званий и ведомственных наград;</w:t>
      </w:r>
    </w:p>
    <w:p w:rsidR="006E09C1" w:rsidRPr="00450215" w:rsidRDefault="006E09C1" w:rsidP="006E09C1">
      <w:pPr>
        <w:ind w:firstLine="709"/>
        <w:jc w:val="both"/>
        <w:rPr>
          <w:rFonts w:ascii="Times New Roman" w:eastAsia="Times New Roman" w:hAnsi="Times New Roman" w:cs="Times New Roman"/>
          <w:sz w:val="28"/>
          <w:szCs w:val="28"/>
          <w:lang w:val="x-none"/>
          <w14:ligatures w14:val="all"/>
        </w:rPr>
      </w:pPr>
      <w:r w:rsidRPr="00450215">
        <w:rPr>
          <w:rFonts w:ascii="Times New Roman" w:eastAsia="Calibri" w:hAnsi="Times New Roman" w:cs="Times New Roman"/>
          <w:sz w:val="28"/>
          <w:szCs w:val="28"/>
          <w14:ligatures w14:val="all"/>
        </w:rPr>
        <w:t>- выплаты за стаж работы по профилю;</w:t>
      </w:r>
    </w:p>
    <w:p w:rsidR="006E09C1" w:rsidRPr="00450215" w:rsidRDefault="006E09C1" w:rsidP="006E09C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интенсивность труда;</w:t>
      </w:r>
    </w:p>
    <w:p w:rsidR="006E09C1" w:rsidRPr="00450215" w:rsidRDefault="006E09C1" w:rsidP="006E09C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работу в сельской местности;</w:t>
      </w:r>
    </w:p>
    <w:p w:rsidR="006E09C1" w:rsidRPr="00450215" w:rsidRDefault="006E09C1" w:rsidP="006E09C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премиальные и иные поощрительные выплаты.</w:t>
      </w:r>
    </w:p>
    <w:p w:rsidR="006E09C1" w:rsidRPr="00450215" w:rsidRDefault="006E09C1" w:rsidP="006E09C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качество выполняемых работ;</w:t>
      </w:r>
    </w:p>
    <w:p w:rsidR="006E09C1" w:rsidRDefault="006E09C1" w:rsidP="006E09C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lang w:val="x-none"/>
          <w14:ligatures w14:val="all"/>
        </w:rPr>
        <w:t>Размеры, порядок и условия выплат стимулирующего характера (помимо стимулирующих выплат, предусмотренных постановлением КМ РТ № 412 от 31.05.2018) устанавливаются образовательн</w:t>
      </w:r>
      <w:r>
        <w:rPr>
          <w:rFonts w:ascii="Times New Roman" w:eastAsia="Times New Roman" w:hAnsi="Times New Roman"/>
          <w:sz w:val="28"/>
          <w:szCs w:val="28"/>
          <w14:ligatures w14:val="all"/>
        </w:rPr>
        <w:t>ой</w:t>
      </w:r>
      <w:r w:rsidRPr="00450215">
        <w:rPr>
          <w:rFonts w:ascii="Times New Roman" w:eastAsia="Times New Roman" w:hAnsi="Times New Roman" w:cs="Times New Roman"/>
          <w:color w:val="FF0000"/>
          <w:sz w:val="28"/>
          <w:szCs w:val="28"/>
          <w:lang w:val="x-none"/>
          <w14:ligatures w14:val="all"/>
        </w:rPr>
        <w:t xml:space="preserve"> </w:t>
      </w:r>
      <w:r w:rsidRPr="00450215">
        <w:rPr>
          <w:rFonts w:ascii="Times New Roman" w:eastAsia="Times New Roman" w:hAnsi="Times New Roman" w:cs="Times New Roman"/>
          <w:color w:val="000000"/>
          <w:sz w:val="28"/>
          <w:szCs w:val="28"/>
          <w:lang w:val="x-none"/>
          <w14:ligatures w14:val="all"/>
        </w:rPr>
        <w:t>организаци</w:t>
      </w:r>
      <w:r>
        <w:rPr>
          <w:rFonts w:ascii="Times New Roman" w:eastAsia="Times New Roman" w:hAnsi="Times New Roman"/>
          <w:color w:val="000000"/>
          <w:sz w:val="28"/>
          <w:szCs w:val="28"/>
          <w14:ligatures w14:val="all"/>
        </w:rPr>
        <w:t>ей</w:t>
      </w:r>
      <w:r>
        <w:rPr>
          <w:rFonts w:ascii="Times New Roman" w:eastAsia="Times New Roman" w:hAnsi="Times New Roman" w:cs="Times New Roman"/>
          <w:color w:val="000000"/>
          <w:sz w:val="28"/>
          <w:szCs w:val="28"/>
          <w14:ligatures w14:val="all"/>
        </w:rPr>
        <w:t xml:space="preserve"> </w:t>
      </w:r>
      <w:r w:rsidRPr="00450215">
        <w:rPr>
          <w:rFonts w:ascii="Times New Roman" w:eastAsia="Times New Roman" w:hAnsi="Times New Roman" w:cs="Times New Roman"/>
          <w:sz w:val="28"/>
          <w:szCs w:val="28"/>
          <w:lang w:val="x-none"/>
          <w14:ligatures w14:val="all"/>
        </w:rPr>
        <w:t>в пределах имеющихся средств, в том числе от приносящей доход деятельности, самостоятельно, по согласованию с выборными органами</w:t>
      </w:r>
      <w:r w:rsidRPr="006E09C1">
        <w:rPr>
          <w:rFonts w:ascii="Times New Roman" w:eastAsia="Times New Roman" w:hAnsi="Times New Roman" w:cs="Times New Roman"/>
          <w:sz w:val="28"/>
          <w:szCs w:val="28"/>
          <w:lang w:val="x-none"/>
          <w14:ligatures w14:val="all"/>
        </w:rPr>
        <w:t xml:space="preserve"> </w:t>
      </w:r>
      <w:r w:rsidRPr="00450215">
        <w:rPr>
          <w:rFonts w:ascii="Times New Roman" w:eastAsia="Times New Roman" w:hAnsi="Times New Roman" w:cs="Times New Roman"/>
          <w:sz w:val="28"/>
          <w:szCs w:val="28"/>
          <w:lang w:val="x-none"/>
          <w14:ligatures w14:val="all"/>
        </w:rPr>
        <w:t>первичн</w:t>
      </w:r>
      <w:r>
        <w:rPr>
          <w:rFonts w:ascii="Times New Roman" w:eastAsia="Times New Roman" w:hAnsi="Times New Roman" w:cs="Times New Roman"/>
          <w:sz w:val="28"/>
          <w:szCs w:val="28"/>
          <w14:ligatures w14:val="all"/>
        </w:rPr>
        <w:t>ой</w:t>
      </w:r>
      <w:r>
        <w:rPr>
          <w:rFonts w:ascii="Times New Roman" w:eastAsia="Times New Roman" w:hAnsi="Times New Roman" w:cs="Times New Roman"/>
          <w:sz w:val="28"/>
          <w:szCs w:val="28"/>
          <w:lang w:val="x-none"/>
          <w14:ligatures w14:val="all"/>
        </w:rPr>
        <w:t xml:space="preserve"> профсоюзн</w:t>
      </w:r>
      <w:r>
        <w:rPr>
          <w:rFonts w:ascii="Times New Roman" w:eastAsia="Times New Roman" w:hAnsi="Times New Roman" w:cs="Times New Roman"/>
          <w:sz w:val="28"/>
          <w:szCs w:val="28"/>
          <w14:ligatures w14:val="all"/>
        </w:rPr>
        <w:t>ой</w:t>
      </w:r>
      <w:r>
        <w:rPr>
          <w:rFonts w:ascii="Times New Roman" w:eastAsia="Times New Roman" w:hAnsi="Times New Roman" w:cs="Times New Roman"/>
          <w:sz w:val="28"/>
          <w:szCs w:val="28"/>
          <w:lang w:val="x-none"/>
          <w14:ligatures w14:val="all"/>
        </w:rPr>
        <w:t xml:space="preserve"> организаци</w:t>
      </w:r>
      <w:r>
        <w:rPr>
          <w:rFonts w:ascii="Times New Roman" w:eastAsia="Times New Roman" w:hAnsi="Times New Roman" w:cs="Times New Roman"/>
          <w:sz w:val="28"/>
          <w:szCs w:val="28"/>
          <w14:ligatures w14:val="all"/>
        </w:rPr>
        <w:t>и</w:t>
      </w:r>
      <w:r w:rsidRPr="00450215">
        <w:rPr>
          <w:rFonts w:ascii="Times New Roman" w:eastAsia="Times New Roman" w:hAnsi="Times New Roman" w:cs="Times New Roman"/>
          <w:sz w:val="28"/>
          <w:szCs w:val="28"/>
          <w:lang w:val="x-none"/>
          <w14:ligatures w14:val="all"/>
        </w:rPr>
        <w:t xml:space="preserve"> и закрепляются в коллективн</w:t>
      </w:r>
      <w:r>
        <w:rPr>
          <w:rFonts w:ascii="Times New Roman" w:eastAsia="Times New Roman" w:hAnsi="Times New Roman" w:cs="Times New Roman"/>
          <w:sz w:val="28"/>
          <w:szCs w:val="28"/>
          <w14:ligatures w14:val="all"/>
        </w:rPr>
        <w:t>ом</w:t>
      </w:r>
      <w:r>
        <w:rPr>
          <w:rFonts w:ascii="Times New Roman" w:eastAsia="Times New Roman" w:hAnsi="Times New Roman" w:cs="Times New Roman"/>
          <w:sz w:val="28"/>
          <w:szCs w:val="28"/>
          <w:lang w:val="x-none"/>
          <w14:ligatures w14:val="all"/>
        </w:rPr>
        <w:t xml:space="preserve"> договор</w:t>
      </w:r>
      <w:r>
        <w:rPr>
          <w:rFonts w:ascii="Times New Roman" w:eastAsia="Times New Roman" w:hAnsi="Times New Roman" w:cs="Times New Roman"/>
          <w:sz w:val="28"/>
          <w:szCs w:val="28"/>
          <w14:ligatures w14:val="all"/>
        </w:rPr>
        <w:t>е.</w:t>
      </w:r>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r w:rsidRPr="001C7313">
        <w:rPr>
          <w:rFonts w:ascii="Times New Roman" w:eastAsia="Times New Roman" w:hAnsi="Times New Roman" w:cs="Times New Roman"/>
          <w:b/>
          <w:sz w:val="28"/>
          <w:szCs w:val="28"/>
          <w14:ligatures w14:val="all"/>
        </w:rPr>
        <w:t>4.18.</w:t>
      </w:r>
      <w:r w:rsidRPr="001C7313">
        <w:rPr>
          <w:rFonts w:ascii="Times New Roman" w:eastAsia="Times New Roman" w:hAnsi="Times New Roman" w:cs="Times New Roman"/>
          <w:sz w:val="28"/>
          <w:szCs w:val="28"/>
          <w14:ligatures w14:val="standardContextual"/>
        </w:rPr>
        <w:t xml:space="preserve"> </w:t>
      </w:r>
      <w:r w:rsidRPr="00450215">
        <w:rPr>
          <w:rFonts w:ascii="Times New Roman" w:eastAsia="Times New Roman" w:hAnsi="Times New Roman" w:cs="Times New Roman"/>
          <w:sz w:val="28"/>
          <w:szCs w:val="28"/>
          <w14:ligatures w14:val="standardContextual"/>
        </w:rPr>
        <w:t>Выплаты компенсационного характера педагогическим работникам за дополнительные виды работ включают в себя:</w:t>
      </w:r>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xml:space="preserve">-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w:t>
      </w:r>
      <w:proofErr w:type="gramStart"/>
      <w:r w:rsidRPr="00450215">
        <w:rPr>
          <w:rFonts w:ascii="Times New Roman" w:eastAsia="Times New Roman" w:hAnsi="Times New Roman" w:cs="Times New Roman"/>
          <w:sz w:val="28"/>
          <w:szCs w:val="28"/>
          <w14:ligatures w14:val="standardContextual"/>
        </w:rPr>
        <w:t>обучающимися</w:t>
      </w:r>
      <w:proofErr w:type="gramEnd"/>
      <w:r w:rsidRPr="00450215">
        <w:rPr>
          <w:rFonts w:ascii="Times New Roman" w:eastAsia="Times New Roman" w:hAnsi="Times New Roman" w:cs="Times New Roman"/>
          <w:sz w:val="28"/>
          <w:szCs w:val="28"/>
          <w14:ligatures w14:val="standardContextual"/>
        </w:rPr>
        <w:t>;</w:t>
      </w:r>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проверку письменных работ (проверку тетрадей);</w:t>
      </w:r>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руководство предметной, методической или цикловой комиссией, методическими объединениями.</w:t>
      </w:r>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r w:rsidRPr="001C7313">
        <w:rPr>
          <w:rFonts w:ascii="Times New Roman" w:eastAsia="Times New Roman" w:hAnsi="Times New Roman" w:cs="Times New Roman"/>
          <w:b/>
          <w:sz w:val="28"/>
          <w:szCs w:val="28"/>
          <w14:ligatures w14:val="standardContextual"/>
        </w:rPr>
        <w:t>4.19.</w:t>
      </w:r>
      <w:r w:rsidRPr="00450215">
        <w:rPr>
          <w:rFonts w:ascii="Times New Roman" w:eastAsia="Times New Roman" w:hAnsi="Times New Roman" w:cs="Times New Roman"/>
          <w:sz w:val="28"/>
          <w:szCs w:val="28"/>
          <w14:ligatures w14:val="standardContextual"/>
        </w:rPr>
        <w:t xml:space="preserve"> Формирование фонда оплаты труда </w:t>
      </w:r>
      <w:r w:rsidRPr="00450215">
        <w:rPr>
          <w:rFonts w:ascii="Times New Roman" w:eastAsia="Times New Roman" w:hAnsi="Times New Roman" w:cs="Times New Roman"/>
          <w:color w:val="000000" w:themeColor="text1"/>
          <w:sz w:val="28"/>
          <w:szCs w:val="28"/>
          <w14:ligatures w14:val="standardContextual"/>
        </w:rPr>
        <w:t xml:space="preserve">образовательной </w:t>
      </w:r>
      <w:r w:rsidRPr="00450215">
        <w:rPr>
          <w:rFonts w:ascii="Times New Roman" w:eastAsia="Times New Roman" w:hAnsi="Times New Roman" w:cs="Times New Roman"/>
          <w:sz w:val="28"/>
          <w:szCs w:val="28"/>
          <w14:ligatures w14:val="standardContextual"/>
        </w:rPr>
        <w:t xml:space="preserve">организации осуществляется в пределах объема средств </w:t>
      </w:r>
      <w:r w:rsidRPr="00450215">
        <w:rPr>
          <w:rFonts w:ascii="Times New Roman" w:eastAsia="Times New Roman" w:hAnsi="Times New Roman" w:cs="Times New Roman"/>
          <w:color w:val="000000" w:themeColor="text1"/>
          <w:sz w:val="28"/>
          <w:szCs w:val="28"/>
          <w14:ligatures w14:val="standardContextual"/>
        </w:rPr>
        <w:t>образовательной</w:t>
      </w:r>
      <w:r w:rsidRPr="00450215">
        <w:rPr>
          <w:rFonts w:ascii="Times New Roman" w:eastAsia="Times New Roman" w:hAnsi="Times New Roman" w:cs="Times New Roman"/>
          <w:sz w:val="28"/>
          <w:szCs w:val="28"/>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w:t>
      </w:r>
      <w:r w:rsidRPr="00450215">
        <w:rPr>
          <w:rFonts w:ascii="Times New Roman" w:eastAsia="Times New Roman" w:hAnsi="Times New Roman" w:cs="Times New Roman"/>
          <w:sz w:val="28"/>
          <w:szCs w:val="28"/>
          <w14:ligatures w14:val="standardContextual"/>
        </w:rPr>
        <w:lastRenderedPageBreak/>
        <w:t>финансово-хозяйственной деятельности общеобразовательной организации.</w:t>
      </w:r>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bookmarkStart w:id="1" w:name="sub_10802"/>
      <w:r w:rsidRPr="001C7313">
        <w:rPr>
          <w:rFonts w:ascii="Times New Roman" w:eastAsia="Times New Roman" w:hAnsi="Times New Roman" w:cs="Times New Roman"/>
          <w:b/>
          <w:sz w:val="28"/>
          <w:szCs w:val="28"/>
          <w14:ligatures w14:val="standardContextual"/>
        </w:rPr>
        <w:t>4.20.</w:t>
      </w:r>
      <w:r w:rsidRPr="00450215">
        <w:rPr>
          <w:rFonts w:ascii="Times New Roman" w:eastAsia="Times New Roman" w:hAnsi="Times New Roman" w:cs="Times New Roman"/>
          <w:sz w:val="28"/>
          <w:szCs w:val="28"/>
          <w14:ligatures w14:val="standardContextual"/>
        </w:rPr>
        <w:t xml:space="preserve"> </w:t>
      </w:r>
      <w:proofErr w:type="gramStart"/>
      <w:r w:rsidRPr="00450215">
        <w:rPr>
          <w:rFonts w:ascii="Times New Roman" w:eastAsia="Times New Roman" w:hAnsi="Times New Roman" w:cs="Times New Roman"/>
          <w:sz w:val="28"/>
          <w:szCs w:val="28"/>
          <w14:ligatures w14:val="standardContextual"/>
        </w:rPr>
        <w:t>Начисления должностных окладов, выплат компенсационного и стимулирующего характера, установленных Положением</w:t>
      </w:r>
      <w:r>
        <w:rPr>
          <w:rFonts w:ascii="Times New Roman" w:eastAsia="Times New Roman" w:hAnsi="Times New Roman" w:cs="Times New Roman"/>
          <w:sz w:val="28"/>
          <w:szCs w:val="28"/>
          <w14:ligatures w14:val="standardContextual"/>
        </w:rPr>
        <w:t xml:space="preserve"> (постановление КМ РТ № 412 от 31.05.2018)</w:t>
      </w:r>
      <w:r w:rsidRPr="00450215">
        <w:rPr>
          <w:rFonts w:ascii="Times New Roman" w:eastAsia="Times New Roman" w:hAnsi="Times New Roman" w:cs="Times New Roman"/>
          <w:sz w:val="28"/>
          <w:szCs w:val="28"/>
          <w14:ligatures w14:val="standardContextual"/>
        </w:rPr>
        <w:t xml:space="preserve">, осуществляются работникам </w:t>
      </w:r>
      <w:r w:rsidRPr="00450215">
        <w:rPr>
          <w:rFonts w:ascii="Times New Roman" w:eastAsia="Times New Roman" w:hAnsi="Times New Roman" w:cs="Times New Roman"/>
          <w:color w:val="000000" w:themeColor="text1"/>
          <w:sz w:val="28"/>
          <w:szCs w:val="28"/>
          <w14:ligatures w14:val="standardContextual"/>
        </w:rPr>
        <w:t>образовательной</w:t>
      </w:r>
      <w:r w:rsidRPr="00450215">
        <w:rPr>
          <w:rFonts w:ascii="Times New Roman" w:eastAsia="Times New Roman" w:hAnsi="Times New Roman" w:cs="Times New Roman"/>
          <w:sz w:val="28"/>
          <w:szCs w:val="28"/>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roofErr w:type="gramEnd"/>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bookmarkStart w:id="2" w:name="sub_10803"/>
      <w:bookmarkEnd w:id="1"/>
      <w:proofErr w:type="gramStart"/>
      <w:r w:rsidRPr="001C7313">
        <w:rPr>
          <w:rFonts w:ascii="Times New Roman" w:eastAsia="Times New Roman" w:hAnsi="Times New Roman" w:cs="Times New Roman"/>
          <w:b/>
          <w:sz w:val="28"/>
          <w:szCs w:val="28"/>
          <w14:ligatures w14:val="standardContextual"/>
        </w:rPr>
        <w:t>4.21</w:t>
      </w:r>
      <w:r w:rsidRPr="00450215">
        <w:rPr>
          <w:rFonts w:ascii="Times New Roman" w:eastAsia="Times New Roman" w:hAnsi="Times New Roman" w:cs="Times New Roman"/>
          <w:sz w:val="28"/>
          <w:szCs w:val="28"/>
          <w14:ligatures w14:val="standardContextual"/>
        </w:rPr>
        <w:t xml:space="preserve"> Экономия фонда оплаты труда, сложившаяся в ходе исполнения плана финансово-хозяйственной деятельности </w:t>
      </w:r>
      <w:r w:rsidRPr="00450215">
        <w:rPr>
          <w:rFonts w:ascii="Times New Roman" w:eastAsia="Times New Roman" w:hAnsi="Times New Roman" w:cs="Times New Roman"/>
          <w:color w:val="000000" w:themeColor="text1"/>
          <w:sz w:val="28"/>
          <w:szCs w:val="28"/>
          <w14:ligatures w14:val="standardContextual"/>
        </w:rPr>
        <w:t xml:space="preserve">образовательных </w:t>
      </w:r>
      <w:r w:rsidRPr="00450215">
        <w:rPr>
          <w:rFonts w:ascii="Times New Roman" w:eastAsia="Times New Roman" w:hAnsi="Times New Roman" w:cs="Times New Roman"/>
          <w:sz w:val="28"/>
          <w:szCs w:val="28"/>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450215">
        <w:rPr>
          <w:rFonts w:ascii="Times New Roman" w:eastAsia="Times New Roman" w:hAnsi="Times New Roman" w:cs="Times New Roman"/>
          <w:color w:val="000000" w:themeColor="text1"/>
          <w:sz w:val="28"/>
          <w:szCs w:val="28"/>
          <w14:ligatures w14:val="standardContextual"/>
        </w:rPr>
        <w:t>образовательной</w:t>
      </w:r>
      <w:r w:rsidRPr="00450215">
        <w:rPr>
          <w:rFonts w:ascii="Times New Roman" w:eastAsia="Times New Roman" w:hAnsi="Times New Roman" w:cs="Times New Roman"/>
          <w:sz w:val="28"/>
          <w:szCs w:val="28"/>
          <w14:ligatures w14:val="standardContextual"/>
        </w:rPr>
        <w:t xml:space="preserve"> организации, принятыми с учетом норм Положения (постановление КМ РТ № 412 от 31.05.2018).</w:t>
      </w:r>
      <w:proofErr w:type="gramEnd"/>
    </w:p>
    <w:bookmarkEnd w:id="2"/>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proofErr w:type="gramStart"/>
      <w:r w:rsidRPr="00450215">
        <w:rPr>
          <w:rFonts w:ascii="Times New Roman" w:eastAsia="Times New Roman" w:hAnsi="Times New Roman" w:cs="Times New Roman"/>
          <w:sz w:val="28"/>
          <w:szCs w:val="28"/>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450215">
        <w:rPr>
          <w:rFonts w:ascii="Times New Roman" w:eastAsia="Times New Roman" w:hAnsi="Times New Roman" w:cs="Times New Roman"/>
          <w:color w:val="000000" w:themeColor="text1"/>
          <w:sz w:val="28"/>
          <w:szCs w:val="28"/>
          <w14:ligatures w14:val="standardContextual"/>
        </w:rPr>
        <w:t xml:space="preserve">образовательной </w:t>
      </w:r>
      <w:r w:rsidRPr="00450215">
        <w:rPr>
          <w:rFonts w:ascii="Times New Roman" w:eastAsia="Times New Roman" w:hAnsi="Times New Roman" w:cs="Times New Roman"/>
          <w:sz w:val="28"/>
          <w:szCs w:val="28"/>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11" w:history="1">
        <w:r w:rsidRPr="00450215">
          <w:rPr>
            <w:rFonts w:ascii="Times New Roman" w:eastAsia="Times New Roman" w:hAnsi="Times New Roman" w:cs="Times New Roman"/>
            <w:sz w:val="28"/>
            <w:szCs w:val="28"/>
            <w14:ligatures w14:val="standardContextual"/>
          </w:rPr>
          <w:t>минимального размера оплаты труда</w:t>
        </w:r>
      </w:hyperlink>
      <w:r w:rsidRPr="00450215">
        <w:rPr>
          <w:rFonts w:ascii="Times New Roman" w:eastAsia="Times New Roman" w:hAnsi="Times New Roman" w:cs="Times New Roman"/>
          <w:sz w:val="28"/>
          <w:szCs w:val="28"/>
          <w14:ligatures w14:val="standardContextual"/>
        </w:rPr>
        <w:t xml:space="preserve">, установленного </w:t>
      </w:r>
      <w:hyperlink r:id="rId12" w:history="1">
        <w:r w:rsidRPr="00450215">
          <w:rPr>
            <w:rFonts w:ascii="Times New Roman" w:eastAsia="Times New Roman" w:hAnsi="Times New Roman" w:cs="Times New Roman"/>
            <w:sz w:val="28"/>
            <w:szCs w:val="28"/>
            <w14:ligatures w14:val="standardContextual"/>
          </w:rPr>
          <w:t>Федеральным законом</w:t>
        </w:r>
      </w:hyperlink>
      <w:r w:rsidRPr="00450215">
        <w:rPr>
          <w:rFonts w:ascii="Times New Roman" w:eastAsia="Times New Roman" w:hAnsi="Times New Roman" w:cs="Times New Roman"/>
          <w:sz w:val="28"/>
          <w:szCs w:val="28"/>
          <w14:ligatures w14:val="standardContextual"/>
        </w:rPr>
        <w:t xml:space="preserve"> от 19 июня 2000 года N 82-ФЗ "О минимальном размере оплаты труда" на 1 января текущего года (за исключением</w:t>
      </w:r>
      <w:proofErr w:type="gramEnd"/>
      <w:r w:rsidRPr="00450215">
        <w:rPr>
          <w:rFonts w:ascii="Times New Roman" w:eastAsia="Times New Roman" w:hAnsi="Times New Roman" w:cs="Times New Roman"/>
          <w:sz w:val="28"/>
          <w:szCs w:val="28"/>
          <w14:ligatures w14:val="standardContextual"/>
        </w:rPr>
        <w:t xml:space="preserve">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1C7313" w:rsidRPr="00450215" w:rsidRDefault="001C7313" w:rsidP="001C7313">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14:ligatures w14:val="standardContextual"/>
        </w:rPr>
        <w:t xml:space="preserve">образовательной </w:t>
      </w:r>
      <w:r w:rsidRPr="00450215">
        <w:rPr>
          <w:rFonts w:ascii="Times New Roman" w:eastAsia="Times New Roman" w:hAnsi="Times New Roman" w:cs="Times New Roman"/>
          <w:sz w:val="28"/>
          <w:szCs w:val="28"/>
          <w14:ligatures w14:val="standardContextual"/>
        </w:rPr>
        <w:t>организации определяется учредителем общеобразовательной организации.</w:t>
      </w:r>
    </w:p>
    <w:p w:rsidR="001C7313" w:rsidRPr="00DE6386" w:rsidRDefault="001C7313" w:rsidP="00DE6386">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6E09C1" w:rsidRPr="00450215" w:rsidRDefault="006E09C1" w:rsidP="006E09C1">
      <w:pPr>
        <w:ind w:firstLine="720"/>
        <w:jc w:val="both"/>
        <w:rPr>
          <w:rFonts w:ascii="Times New Roman" w:eastAsia="Times New Roman" w:hAnsi="Times New Roman" w:cs="Times New Roman"/>
          <w:sz w:val="28"/>
          <w:szCs w:val="28"/>
          <w14:ligatures w14:val="standardContextual"/>
        </w:rPr>
      </w:pPr>
      <w:r w:rsidRPr="006E09C1">
        <w:rPr>
          <w:rFonts w:ascii="Times New Roman" w:eastAsia="Times New Roman" w:hAnsi="Times New Roman" w:cs="Times New Roman"/>
          <w:b/>
          <w:sz w:val="28"/>
          <w:szCs w:val="28"/>
          <w14:ligatures w14:val="all"/>
        </w:rPr>
        <w:t>4.</w:t>
      </w:r>
      <w:r w:rsidR="0028447D">
        <w:rPr>
          <w:rFonts w:ascii="Times New Roman" w:eastAsia="Times New Roman" w:hAnsi="Times New Roman" w:cs="Times New Roman"/>
          <w:b/>
          <w:sz w:val="28"/>
          <w:szCs w:val="28"/>
          <w14:ligatures w14:val="all"/>
        </w:rPr>
        <w:t>22</w:t>
      </w:r>
      <w:r w:rsidRPr="006E09C1">
        <w:rPr>
          <w:rFonts w:ascii="Times New Roman" w:eastAsia="Times New Roman" w:hAnsi="Times New Roman" w:cs="Times New Roman"/>
          <w:b/>
          <w:sz w:val="28"/>
          <w:szCs w:val="28"/>
          <w14:ligatures w14:val="all"/>
        </w:rPr>
        <w:t xml:space="preserve"> </w:t>
      </w:r>
      <w:r w:rsidRPr="00450215">
        <w:rPr>
          <w:rFonts w:ascii="Times New Roman" w:eastAsia="Times New Roman" w:hAnsi="Times New Roman" w:cs="Times New Roman"/>
          <w:sz w:val="28"/>
          <w:szCs w:val="28"/>
          <w14:ligatures w14:val="standardContextual"/>
        </w:rPr>
        <w:t xml:space="preserve">Премиальные и иные поощрительные выплаты устанавливаются работникам по основному месту работы и основной должности (за исключением работников, занимающих должности учителей и </w:t>
      </w:r>
      <w:proofErr w:type="gramStart"/>
      <w:r w:rsidRPr="00450215">
        <w:rPr>
          <w:rFonts w:ascii="Times New Roman" w:eastAsia="Times New Roman" w:hAnsi="Times New Roman" w:cs="Times New Roman"/>
          <w:sz w:val="28"/>
          <w:szCs w:val="28"/>
          <w14:ligatures w14:val="standardContextual"/>
        </w:rPr>
        <w:t>преподавателей</w:t>
      </w:r>
      <w:proofErr w:type="gramEnd"/>
      <w:r w:rsidRPr="00450215">
        <w:rPr>
          <w:rFonts w:ascii="Times New Roman" w:eastAsia="Times New Roman" w:hAnsi="Times New Roman" w:cs="Times New Roman"/>
          <w:sz w:val="28"/>
          <w:szCs w:val="28"/>
          <w14:ligatures w14:val="standardContextual"/>
        </w:rPr>
        <w:t xml:space="preserve"> общеобразовательных организациях) </w:t>
      </w:r>
      <w:r w:rsidRPr="00450215">
        <w:rPr>
          <w:rFonts w:ascii="Times New Roman" w:eastAsia="Times New Roman" w:hAnsi="Times New Roman" w:cs="Times New Roman"/>
          <w:color w:val="000000" w:themeColor="text1"/>
          <w:sz w:val="28"/>
          <w:szCs w:val="28"/>
          <w14:ligatures w14:val="standardContextual"/>
        </w:rPr>
        <w:t xml:space="preserve">педагогических работников </w:t>
      </w:r>
      <w:r w:rsidRPr="00450215">
        <w:rPr>
          <w:rFonts w:ascii="Times New Roman" w:eastAsia="Times New Roman" w:hAnsi="Times New Roman" w:cs="Times New Roman"/>
          <w:sz w:val="28"/>
          <w:szCs w:val="28"/>
          <w14:ligatures w14:val="standardContextual"/>
        </w:rPr>
        <w:t xml:space="preserve">единовременно за определенный период времени (месяц, квартал, год) в связи с юбилейными </w:t>
      </w:r>
      <w:r w:rsidRPr="00450215">
        <w:rPr>
          <w:rFonts w:ascii="Times New Roman" w:eastAsia="Times New Roman" w:hAnsi="Times New Roman" w:cs="Times New Roman"/>
          <w:sz w:val="28"/>
          <w:szCs w:val="28"/>
          <w14:ligatures w14:val="standardContextual"/>
        </w:rPr>
        <w:lastRenderedPageBreak/>
        <w:t>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6E09C1" w:rsidRPr="00450215" w:rsidRDefault="006E09C1" w:rsidP="006E09C1">
      <w:pPr>
        <w:ind w:firstLine="720"/>
        <w:jc w:val="both"/>
        <w:rPr>
          <w:rFonts w:ascii="Times New Roman" w:eastAsia="Times New Roman" w:hAnsi="Times New Roman" w:cs="Times New Roman"/>
          <w:sz w:val="28"/>
          <w:szCs w:val="28"/>
          <w14:ligatures w14:val="standardContextual"/>
        </w:rPr>
      </w:pPr>
      <w:bookmarkStart w:id="3" w:name="sub_10561"/>
      <w:r w:rsidRPr="006E09C1">
        <w:rPr>
          <w:rFonts w:ascii="Times New Roman" w:eastAsia="Times New Roman" w:hAnsi="Times New Roman" w:cs="Times New Roman"/>
          <w:b/>
          <w:sz w:val="28"/>
          <w:szCs w:val="28"/>
          <w14:ligatures w14:val="standardContextual"/>
        </w:rPr>
        <w:t>4.</w:t>
      </w:r>
      <w:r w:rsidR="0028447D">
        <w:rPr>
          <w:rFonts w:ascii="Times New Roman" w:eastAsia="Times New Roman" w:hAnsi="Times New Roman" w:cs="Times New Roman"/>
          <w:b/>
          <w:sz w:val="28"/>
          <w:szCs w:val="28"/>
          <w14:ligatures w14:val="standardContextual"/>
        </w:rPr>
        <w:t>23</w:t>
      </w:r>
      <w:r w:rsidRPr="006E09C1">
        <w:rPr>
          <w:rFonts w:ascii="Times New Roman" w:eastAsia="Times New Roman" w:hAnsi="Times New Roman" w:cs="Times New Roman"/>
          <w:b/>
          <w:sz w:val="28"/>
          <w:szCs w:val="28"/>
          <w14:ligatures w14:val="standardContextual"/>
        </w:rPr>
        <w:t>.</w:t>
      </w:r>
      <w:r w:rsidRPr="00450215">
        <w:rPr>
          <w:rFonts w:ascii="Times New Roman" w:eastAsia="Times New Roman" w:hAnsi="Times New Roman" w:cs="Times New Roman"/>
          <w:sz w:val="28"/>
          <w:szCs w:val="28"/>
          <w14:ligatures w14:val="standardContextual"/>
        </w:rPr>
        <w:t xml:space="preserve"> Размеры, порядок и условия осуществления премиальных и иных поощрительных выплат по итогам работы определяются локальными нормативными актами </w:t>
      </w:r>
      <w:r>
        <w:rPr>
          <w:rFonts w:ascii="Times New Roman" w:eastAsia="Times New Roman" w:hAnsi="Times New Roman" w:cs="Times New Roman"/>
          <w:sz w:val="28"/>
          <w:szCs w:val="28"/>
          <w14:ligatures w14:val="standardContextual"/>
        </w:rPr>
        <w:t>организации и коллективным договором</w:t>
      </w:r>
      <w:r w:rsidRPr="00450215">
        <w:rPr>
          <w:rFonts w:ascii="Times New Roman" w:eastAsia="Times New Roman" w:hAnsi="Times New Roman" w:cs="Times New Roman"/>
          <w:sz w:val="28"/>
          <w:szCs w:val="28"/>
          <w14:ligatures w14:val="standardContextual"/>
        </w:rPr>
        <w:t>.</w:t>
      </w:r>
    </w:p>
    <w:p w:rsidR="006E09C1" w:rsidRDefault="006E09C1" w:rsidP="006E09C1">
      <w:pPr>
        <w:ind w:firstLine="720"/>
        <w:jc w:val="both"/>
        <w:rPr>
          <w:rFonts w:ascii="Times New Roman" w:eastAsia="Times New Roman" w:hAnsi="Times New Roman" w:cs="Times New Roman"/>
          <w:sz w:val="28"/>
          <w:szCs w:val="28"/>
          <w14:ligatures w14:val="standardContextual"/>
        </w:rPr>
      </w:pPr>
      <w:bookmarkStart w:id="4" w:name="sub_10563"/>
      <w:bookmarkEnd w:id="3"/>
      <w:r w:rsidRPr="006E09C1">
        <w:rPr>
          <w:rFonts w:ascii="Times New Roman" w:eastAsia="Times New Roman" w:hAnsi="Times New Roman" w:cs="Times New Roman"/>
          <w:b/>
          <w:sz w:val="28"/>
          <w:szCs w:val="28"/>
          <w14:ligatures w14:val="standardContextual"/>
        </w:rPr>
        <w:t>4.2</w:t>
      </w:r>
      <w:r w:rsidR="0028447D">
        <w:rPr>
          <w:rFonts w:ascii="Times New Roman" w:eastAsia="Times New Roman" w:hAnsi="Times New Roman" w:cs="Times New Roman"/>
          <w:b/>
          <w:sz w:val="28"/>
          <w:szCs w:val="28"/>
          <w14:ligatures w14:val="standardContextual"/>
        </w:rPr>
        <w:t>4</w:t>
      </w:r>
      <w:r w:rsidRPr="006E09C1">
        <w:rPr>
          <w:rFonts w:ascii="Times New Roman" w:eastAsia="Times New Roman" w:hAnsi="Times New Roman" w:cs="Times New Roman"/>
          <w:b/>
          <w:sz w:val="28"/>
          <w:szCs w:val="28"/>
          <w14:ligatures w14:val="standardContextual"/>
        </w:rPr>
        <w:t>.</w:t>
      </w:r>
      <w:r w:rsidRPr="00450215">
        <w:rPr>
          <w:rFonts w:ascii="Times New Roman" w:eastAsia="Times New Roman" w:hAnsi="Times New Roman" w:cs="Times New Roman"/>
          <w:sz w:val="28"/>
          <w:szCs w:val="28"/>
          <w14:ligatures w14:val="standardContextual"/>
        </w:rPr>
        <w:t xml:space="preserve"> </w:t>
      </w:r>
      <w:proofErr w:type="gramStart"/>
      <w:r w:rsidRPr="00450215">
        <w:rPr>
          <w:rFonts w:ascii="Times New Roman" w:eastAsia="Times New Roman" w:hAnsi="Times New Roman" w:cs="Times New Roman"/>
          <w:sz w:val="28"/>
          <w:szCs w:val="28"/>
          <w14:ligatures w14:val="standardContextual"/>
        </w:rPr>
        <w:t xml:space="preserve">В целях повышения эффективности деятельности работников и сохранения достигнутого уровня целевых показателей, установленных </w:t>
      </w:r>
      <w:hyperlink r:id="rId13" w:history="1">
        <w:r w:rsidRPr="00450215">
          <w:rPr>
            <w:rFonts w:ascii="Times New Roman" w:eastAsia="Times New Roman" w:hAnsi="Times New Roman" w:cs="Times New Roman"/>
            <w:sz w:val="28"/>
            <w:szCs w:val="28"/>
            <w14:ligatures w14:val="standardContextual"/>
          </w:rPr>
          <w:t>Указом</w:t>
        </w:r>
      </w:hyperlink>
      <w:r w:rsidRPr="00450215">
        <w:rPr>
          <w:rFonts w:ascii="Times New Roman" w:eastAsia="Times New Roman" w:hAnsi="Times New Roman" w:cs="Times New Roman"/>
          <w:sz w:val="28"/>
          <w:szCs w:val="28"/>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450215">
        <w:rPr>
          <w:rFonts w:ascii="Times New Roman" w:eastAsia="Times New Roman" w:hAnsi="Times New Roman" w:cs="Times New Roman"/>
          <w:sz w:val="28"/>
          <w:szCs w:val="28"/>
          <w14:ligatures w14:val="standardContextual"/>
        </w:rPr>
        <w:t xml:space="preserve"> Порядок, условия и конкретный размер выплаты в указанных целях устанавливаются локальными нормативными актами </w:t>
      </w:r>
      <w:r w:rsidRPr="00450215">
        <w:rPr>
          <w:rFonts w:ascii="Times New Roman" w:eastAsia="Times New Roman" w:hAnsi="Times New Roman" w:cs="Times New Roman"/>
          <w:color w:val="000000" w:themeColor="text1"/>
          <w:sz w:val="28"/>
          <w:szCs w:val="28"/>
          <w14:ligatures w14:val="standardContextual"/>
        </w:rPr>
        <w:t>образовательной</w:t>
      </w:r>
      <w:r w:rsidRPr="00450215">
        <w:rPr>
          <w:rFonts w:ascii="Times New Roman" w:eastAsia="Times New Roman" w:hAnsi="Times New Roman" w:cs="Times New Roman"/>
          <w:sz w:val="28"/>
          <w:szCs w:val="28"/>
          <w14:ligatures w14:val="standardContextual"/>
        </w:rPr>
        <w:t xml:space="preserve"> организации.</w:t>
      </w:r>
    </w:p>
    <w:p w:rsidR="006E09C1" w:rsidRDefault="006E09C1" w:rsidP="006E09C1">
      <w:pPr>
        <w:ind w:firstLine="720"/>
        <w:jc w:val="both"/>
        <w:rPr>
          <w:rFonts w:ascii="Times New Roman" w:eastAsia="Times New Roman" w:hAnsi="Times New Roman" w:cs="Times New Roman"/>
          <w:sz w:val="28"/>
          <w:szCs w:val="28"/>
          <w14:ligatures w14:val="standardContextual"/>
        </w:rPr>
      </w:pPr>
      <w:bookmarkStart w:id="5" w:name="sub_10572"/>
      <w:bookmarkEnd w:id="4"/>
      <w:r w:rsidRPr="006E09C1">
        <w:rPr>
          <w:rFonts w:ascii="Times New Roman" w:eastAsia="Times New Roman" w:hAnsi="Times New Roman" w:cs="Times New Roman"/>
          <w:b/>
          <w:sz w:val="28"/>
          <w:szCs w:val="28"/>
          <w14:ligatures w14:val="standardContextual"/>
        </w:rPr>
        <w:t>4.2</w:t>
      </w:r>
      <w:r w:rsidR="0028447D">
        <w:rPr>
          <w:rFonts w:ascii="Times New Roman" w:eastAsia="Times New Roman" w:hAnsi="Times New Roman" w:cs="Times New Roman"/>
          <w:b/>
          <w:sz w:val="28"/>
          <w:szCs w:val="28"/>
          <w14:ligatures w14:val="standardContextual"/>
        </w:rPr>
        <w:t>5</w:t>
      </w:r>
      <w:r w:rsidRPr="006E09C1">
        <w:rPr>
          <w:rFonts w:ascii="Times New Roman" w:eastAsia="Times New Roman" w:hAnsi="Times New Roman" w:cs="Times New Roman"/>
          <w:b/>
          <w:sz w:val="28"/>
          <w:szCs w:val="28"/>
          <w14:ligatures w14:val="standardContextual"/>
        </w:rPr>
        <w:t>.</w:t>
      </w:r>
      <w:r w:rsidRPr="00450215">
        <w:rPr>
          <w:rFonts w:ascii="Times New Roman" w:eastAsia="Times New Roman" w:hAnsi="Times New Roman" w:cs="Times New Roman"/>
          <w:sz w:val="28"/>
          <w:szCs w:val="28"/>
          <w14:ligatures w14:val="standardContextual"/>
        </w:rPr>
        <w:t xml:space="preserve"> Размеры, порядок и условия осуществления выплат за качество выполняемых работ работниками </w:t>
      </w:r>
      <w:r>
        <w:rPr>
          <w:rFonts w:ascii="Times New Roman" w:eastAsia="Times New Roman" w:hAnsi="Times New Roman" w:cs="Times New Roman"/>
          <w:sz w:val="28"/>
          <w:szCs w:val="28"/>
          <w14:ligatures w14:val="standardContextual"/>
        </w:rPr>
        <w:t>организации</w:t>
      </w:r>
      <w:r w:rsidRPr="00450215">
        <w:rPr>
          <w:rFonts w:ascii="Times New Roman" w:eastAsia="Times New Roman" w:hAnsi="Times New Roman" w:cs="Times New Roman"/>
          <w:sz w:val="28"/>
          <w:szCs w:val="28"/>
          <w14:ligatures w14:val="standardContextual"/>
        </w:rPr>
        <w:t xml:space="preserve"> определяются локальными нормативными актами </w:t>
      </w:r>
      <w:r>
        <w:rPr>
          <w:rFonts w:ascii="Times New Roman" w:eastAsia="Times New Roman" w:hAnsi="Times New Roman" w:cs="Times New Roman"/>
          <w:sz w:val="28"/>
          <w:szCs w:val="28"/>
          <w14:ligatures w14:val="standardContextual"/>
        </w:rPr>
        <w:t>организации и коллективным договором</w:t>
      </w:r>
      <w:r w:rsidRPr="00450215">
        <w:rPr>
          <w:rFonts w:ascii="Times New Roman" w:eastAsia="Times New Roman" w:hAnsi="Times New Roman" w:cs="Times New Roman"/>
          <w:sz w:val="28"/>
          <w:szCs w:val="28"/>
          <w14:ligatures w14:val="standardContextual"/>
        </w:rPr>
        <w:t>.</w:t>
      </w:r>
    </w:p>
    <w:p w:rsidR="0028447D" w:rsidRPr="00450215" w:rsidRDefault="001C7313" w:rsidP="0028447D">
      <w:pPr>
        <w:ind w:firstLine="709"/>
        <w:jc w:val="both"/>
        <w:rPr>
          <w:rFonts w:ascii="Times New Roman" w:eastAsia="Times New Roman" w:hAnsi="Times New Roman" w:cs="Times New Roman"/>
          <w:color w:val="000000"/>
          <w:sz w:val="28"/>
          <w:szCs w:val="28"/>
          <w:lang w:val="x-none"/>
          <w14:ligatures w14:val="all"/>
        </w:rPr>
      </w:pPr>
      <w:r w:rsidRPr="0028447D">
        <w:rPr>
          <w:rFonts w:ascii="Times New Roman" w:eastAsia="Times New Roman" w:hAnsi="Times New Roman" w:cs="Times New Roman"/>
          <w:b/>
          <w:sz w:val="28"/>
          <w:szCs w:val="28"/>
          <w14:ligatures w14:val="standardContextual"/>
        </w:rPr>
        <w:t>4.2</w:t>
      </w:r>
      <w:r w:rsidR="0028447D" w:rsidRPr="0028447D">
        <w:rPr>
          <w:rFonts w:ascii="Times New Roman" w:eastAsia="Times New Roman" w:hAnsi="Times New Roman" w:cs="Times New Roman"/>
          <w:b/>
          <w:sz w:val="28"/>
          <w:szCs w:val="28"/>
          <w14:ligatures w14:val="standardContextual"/>
        </w:rPr>
        <w:t>6</w:t>
      </w:r>
      <w:r w:rsidR="0028447D" w:rsidRPr="00450215">
        <w:rPr>
          <w:rFonts w:ascii="Times New Roman" w:eastAsia="Times New Roman" w:hAnsi="Times New Roman" w:cs="Times New Roman"/>
          <w:color w:val="000000"/>
          <w:sz w:val="28"/>
          <w:szCs w:val="28"/>
          <w:lang w:val="x-none"/>
          <w14:ligatures w14:val="all"/>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28447D"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28447D" w:rsidRPr="00450215"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28447D">
        <w:rPr>
          <w:rFonts w:ascii="Times New Roman" w:eastAsia="Times New Roman" w:hAnsi="Times New Roman" w:cs="Times New Roman"/>
          <w:b/>
          <w:color w:val="000000"/>
          <w:sz w:val="28"/>
          <w:szCs w:val="28"/>
          <w14:ligatures w14:val="all"/>
        </w:rPr>
        <w:t>4.27</w:t>
      </w:r>
      <w:r>
        <w:rPr>
          <w:rFonts w:ascii="Times New Roman" w:eastAsia="Times New Roman" w:hAnsi="Times New Roman" w:cs="Times New Roman"/>
          <w:color w:val="000000"/>
          <w:sz w:val="28"/>
          <w:szCs w:val="28"/>
          <w14:ligatures w14:val="all"/>
        </w:rPr>
        <w:t xml:space="preserve"> </w:t>
      </w:r>
      <w:r w:rsidRPr="00450215">
        <w:rPr>
          <w:rFonts w:ascii="Times New Roman" w:eastAsia="Times New Roman" w:hAnsi="Times New Roman" w:cs="Times New Roman"/>
          <w:color w:val="000000"/>
          <w:sz w:val="28"/>
          <w:szCs w:val="28"/>
          <w:lang w:val="x-none"/>
          <w14:ligatures w14:val="all"/>
        </w:rPr>
        <w:t xml:space="preserve">Совместным решением работодателя и выборного профсоюзного органа </w:t>
      </w:r>
      <w:r w:rsidRPr="00450215">
        <w:rPr>
          <w:rFonts w:ascii="Times New Roman" w:eastAsia="Times New Roman" w:hAnsi="Times New Roman" w:cs="Times New Roman"/>
          <w:sz w:val="28"/>
          <w:szCs w:val="28"/>
          <w:lang w:val="x-none"/>
          <w14:ligatures w14:val="all"/>
        </w:rPr>
        <w:t xml:space="preserve">образовательной </w:t>
      </w:r>
      <w:proofErr w:type="gramStart"/>
      <w:r w:rsidRPr="00450215">
        <w:rPr>
          <w:rFonts w:ascii="Times New Roman" w:eastAsia="Times New Roman" w:hAnsi="Times New Roman" w:cs="Times New Roman"/>
          <w:sz w:val="28"/>
          <w:szCs w:val="28"/>
          <w:lang w:val="x-none"/>
          <w14:ligatures w14:val="all"/>
        </w:rPr>
        <w:t xml:space="preserve">организации </w:t>
      </w:r>
      <w:r w:rsidRPr="00450215">
        <w:rPr>
          <w:rFonts w:ascii="Times New Roman" w:eastAsia="Times New Roman" w:hAnsi="Times New Roman" w:cs="Times New Roman"/>
          <w:color w:val="000000"/>
          <w:sz w:val="28"/>
          <w:szCs w:val="28"/>
          <w:lang w:val="x-none"/>
          <w14:ligatures w14:val="all"/>
        </w:rPr>
        <w:t>средства, полученные от внебюджетной деятельности могут</w:t>
      </w:r>
      <w:proofErr w:type="gramEnd"/>
      <w:r w:rsidRPr="00450215">
        <w:rPr>
          <w:rFonts w:ascii="Times New Roman" w:eastAsia="Times New Roman" w:hAnsi="Times New Roman" w:cs="Times New Roman"/>
          <w:color w:val="000000"/>
          <w:sz w:val="28"/>
          <w:szCs w:val="28"/>
          <w:lang w:val="x-none"/>
          <w14:ligatures w14:val="all"/>
        </w:rPr>
        <w:t xml:space="preserve">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r w:rsidRPr="00450215">
        <w:rPr>
          <w:rFonts w:ascii="Times New Roman" w:eastAsia="Times New Roman" w:hAnsi="Times New Roman" w:cs="Times New Roman"/>
          <w:color w:val="000000"/>
          <w:sz w:val="28"/>
          <w:szCs w:val="28"/>
          <w14:ligatures w14:val="all"/>
        </w:rPr>
        <w:t>.</w:t>
      </w:r>
    </w:p>
    <w:p w:rsidR="0028447D" w:rsidRPr="00450215" w:rsidRDefault="0028447D" w:rsidP="0028447D">
      <w:pPr>
        <w:ind w:firstLine="709"/>
        <w:jc w:val="both"/>
        <w:rPr>
          <w:rFonts w:ascii="Times New Roman" w:eastAsia="Times New Roman" w:hAnsi="Times New Roman" w:cs="Times New Roman"/>
          <w:sz w:val="28"/>
          <w:szCs w:val="28"/>
          <w14:ligatures w14:val="all"/>
        </w:rPr>
      </w:pPr>
      <w:r w:rsidRPr="0028447D">
        <w:rPr>
          <w:rFonts w:ascii="Times New Roman" w:eastAsia="Times New Roman" w:hAnsi="Times New Roman" w:cs="Times New Roman"/>
          <w:b/>
          <w:sz w:val="28"/>
          <w:szCs w:val="28"/>
          <w14:ligatures w14:val="all"/>
        </w:rPr>
        <w:t>4.28</w:t>
      </w:r>
      <w:r w:rsidRPr="0028447D">
        <w:rPr>
          <w:rFonts w:ascii="Times New Roman" w:eastAsia="Times New Roman" w:hAnsi="Times New Roman" w:cs="Times New Roman"/>
          <w:b/>
          <w:sz w:val="28"/>
          <w:szCs w:val="28"/>
          <w:lang w:val="x-none"/>
          <w14:ligatures w14:val="all"/>
        </w:rPr>
        <w:t>.</w:t>
      </w:r>
      <w:r w:rsidRPr="00450215">
        <w:rPr>
          <w:rFonts w:ascii="Times New Roman" w:eastAsia="Times New Roman" w:hAnsi="Times New Roman" w:cs="Times New Roman"/>
          <w:sz w:val="28"/>
          <w:szCs w:val="28"/>
          <w:lang w:val="x-none"/>
          <w14:ligatures w14:val="all"/>
        </w:rPr>
        <w:t xml:space="preserve">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Pr="00450215">
        <w:rPr>
          <w:rFonts w:ascii="Times New Roman" w:eastAsia="Times New Roman" w:hAnsi="Times New Roman" w:cs="Times New Roman"/>
          <w:sz w:val="28"/>
          <w:szCs w:val="28"/>
          <w14:ligatures w14:val="all"/>
        </w:rPr>
        <w:t xml:space="preserve"> </w:t>
      </w:r>
    </w:p>
    <w:p w:rsidR="0028447D" w:rsidRPr="00450215"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28447D">
        <w:rPr>
          <w:rFonts w:ascii="Times New Roman" w:eastAsia="Times New Roman" w:hAnsi="Times New Roman" w:cs="Times New Roman"/>
          <w:b/>
          <w:color w:val="000000"/>
          <w:sz w:val="28"/>
          <w:szCs w:val="28"/>
          <w14:ligatures w14:val="all"/>
        </w:rPr>
        <w:t>4.29.</w:t>
      </w:r>
      <w:r w:rsidRPr="00450215">
        <w:rPr>
          <w:rFonts w:ascii="Times New Roman" w:eastAsia="Times New Roman" w:hAnsi="Times New Roman" w:cs="Times New Roman"/>
          <w:color w:val="000000"/>
          <w:sz w:val="28"/>
          <w:szCs w:val="28"/>
          <w:lang w:val="x-none"/>
          <w14:ligatures w14:val="all"/>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28447D" w:rsidRPr="00450215" w:rsidRDefault="0028447D" w:rsidP="0028447D">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Переработка рабочего времени воспитателей, помощников воспитателей вследствие неявки сменяющего работника или родителей</w:t>
      </w:r>
      <w:r w:rsidRPr="00450215">
        <w:rPr>
          <w:rFonts w:ascii="Times New Roman" w:eastAsia="Times New Roman" w:hAnsi="Times New Roman" w:cs="Times New Roman"/>
          <w:i/>
          <w:iCs/>
          <w:color w:val="000000"/>
          <w:sz w:val="28"/>
          <w:szCs w:val="28"/>
          <w14:ligatures w14:val="all"/>
        </w:rPr>
        <w:t xml:space="preserve">, </w:t>
      </w:r>
      <w:r w:rsidRPr="00450215">
        <w:rPr>
          <w:rFonts w:ascii="Times New Roman" w:eastAsia="Times New Roman" w:hAnsi="Times New Roman" w:cs="Times New Roman"/>
          <w:color w:val="000000"/>
          <w:sz w:val="28"/>
          <w:szCs w:val="28"/>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450215">
        <w:rPr>
          <w:rFonts w:ascii="Times New Roman" w:eastAsia="Times New Roman" w:hAnsi="Times New Roman" w:cs="Times New Roman"/>
          <w:color w:val="000000"/>
          <w:sz w:val="28"/>
          <w:szCs w:val="28"/>
          <w:lang w:val="x-none"/>
          <w14:ligatures w14:val="all"/>
        </w:rPr>
        <w:t xml:space="preserve">чем в </w:t>
      </w:r>
      <w:r w:rsidRPr="00450215">
        <w:rPr>
          <w:rFonts w:ascii="Times New Roman" w:eastAsia="Times New Roman" w:hAnsi="Times New Roman" w:cs="Times New Roman"/>
          <w:color w:val="000000"/>
          <w:sz w:val="28"/>
          <w:szCs w:val="28"/>
          <w:lang w:val="x-none"/>
          <w14:ligatures w14:val="all"/>
        </w:rPr>
        <w:lastRenderedPageBreak/>
        <w:t>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450215">
        <w:rPr>
          <w:rFonts w:ascii="Times New Roman" w:eastAsia="Times New Roman" w:hAnsi="Times New Roman" w:cs="Times New Roman"/>
          <w:color w:val="000000"/>
          <w:sz w:val="28"/>
          <w:szCs w:val="28"/>
          <w14:ligatures w14:val="all"/>
        </w:rPr>
        <w:t xml:space="preserve"> или трудовым договором.</w:t>
      </w:r>
    </w:p>
    <w:p w:rsidR="0028447D" w:rsidRPr="00450215" w:rsidRDefault="0028447D" w:rsidP="0028447D">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28447D" w:rsidRPr="00450215" w:rsidRDefault="0028447D" w:rsidP="0028447D">
      <w:pPr>
        <w:ind w:firstLine="709"/>
        <w:jc w:val="both"/>
        <w:rPr>
          <w:rFonts w:ascii="Times New Roman" w:eastAsia="Times New Roman" w:hAnsi="Times New Roman" w:cs="Times New Roman"/>
          <w:color w:val="000000"/>
          <w:sz w:val="28"/>
          <w:szCs w:val="28"/>
          <w14:ligatures w14:val="all"/>
        </w:rPr>
      </w:pPr>
      <w:proofErr w:type="gramStart"/>
      <w:r w:rsidRPr="00450215">
        <w:rPr>
          <w:rFonts w:ascii="Times New Roman" w:eastAsia="Times New Roman" w:hAnsi="Times New Roman" w:cs="Times New Roman"/>
          <w:color w:val="000000"/>
          <w:sz w:val="28"/>
          <w:szCs w:val="28"/>
          <w14:ligatures w14:val="all"/>
        </w:rPr>
        <w:t>Переработка рабочего времени педагогических работников вследстви</w:t>
      </w:r>
      <w:r>
        <w:rPr>
          <w:rFonts w:ascii="Times New Roman" w:eastAsia="Times New Roman" w:hAnsi="Times New Roman" w:cs="Times New Roman"/>
          <w:color w:val="000000"/>
          <w:sz w:val="28"/>
          <w:szCs w:val="28"/>
          <w14:ligatures w14:val="all"/>
        </w:rPr>
        <w:t>е неявки учителя (преподавателя</w:t>
      </w:r>
      <w:r w:rsidRPr="00450215">
        <w:rPr>
          <w:rFonts w:ascii="Times New Roman" w:eastAsia="Times New Roman" w:hAnsi="Times New Roman" w:cs="Times New Roman"/>
          <w:color w:val="000000"/>
          <w:sz w:val="28"/>
          <w:szCs w:val="28"/>
          <w14:ligatures w14:val="all"/>
        </w:rPr>
        <w:t>),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w:t>
      </w:r>
      <w:proofErr w:type="gramEnd"/>
      <w:r w:rsidRPr="00450215">
        <w:rPr>
          <w:rFonts w:ascii="Times New Roman" w:eastAsia="Times New Roman" w:hAnsi="Times New Roman" w:cs="Times New Roman"/>
          <w:color w:val="000000"/>
          <w:sz w:val="28"/>
          <w:szCs w:val="28"/>
          <w14:ligatures w14:val="all"/>
        </w:rPr>
        <w:t xml:space="preserve"> одинарном </w:t>
      </w:r>
      <w:proofErr w:type="gramStart"/>
      <w:r w:rsidRPr="00450215">
        <w:rPr>
          <w:rFonts w:ascii="Times New Roman" w:eastAsia="Times New Roman" w:hAnsi="Times New Roman" w:cs="Times New Roman"/>
          <w:color w:val="000000"/>
          <w:sz w:val="28"/>
          <w:szCs w:val="28"/>
          <w14:ligatures w14:val="all"/>
        </w:rPr>
        <w:t>размере</w:t>
      </w:r>
      <w:proofErr w:type="gramEnd"/>
      <w:r w:rsidRPr="00450215">
        <w:rPr>
          <w:rFonts w:ascii="Times New Roman" w:eastAsia="Times New Roman" w:hAnsi="Times New Roman" w:cs="Times New Roman"/>
          <w:color w:val="000000"/>
          <w:sz w:val="28"/>
          <w:szCs w:val="28"/>
          <w14:ligatures w14:val="all"/>
        </w:rPr>
        <w:t>.</w:t>
      </w:r>
    </w:p>
    <w:p w:rsidR="0028447D" w:rsidRPr="00450215"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xml:space="preserve"> По желанию работника сверхурочная работа вместо повышенной оплаты может </w:t>
      </w:r>
      <w:r w:rsidRPr="00450215">
        <w:rPr>
          <w:rFonts w:ascii="Times New Roman" w:eastAsia="Times New Roman" w:hAnsi="Times New Roman" w:cs="Times New Roman"/>
          <w:color w:val="000000"/>
          <w:sz w:val="28"/>
          <w:szCs w:val="28"/>
          <w14:ligatures w14:val="all"/>
        </w:rPr>
        <w:t xml:space="preserve"> </w:t>
      </w:r>
      <w:r w:rsidRPr="00450215">
        <w:rPr>
          <w:rFonts w:ascii="Times New Roman" w:eastAsia="Times New Roman" w:hAnsi="Times New Roman" w:cs="Times New Roman"/>
          <w:color w:val="000000"/>
          <w:sz w:val="28"/>
          <w:szCs w:val="28"/>
          <w:lang w:val="x-none"/>
          <w14:ligatures w14:val="all"/>
        </w:rPr>
        <w:t>компенсироваться предоставлением дополнительного времени отдыха, но не менее времени, отработанного сверхурочно.</w:t>
      </w:r>
    </w:p>
    <w:p w:rsidR="0028447D" w:rsidRPr="00450215" w:rsidRDefault="0028447D" w:rsidP="0028447D">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lang w:val="x-none"/>
          <w14:ligatures w14:val="all"/>
        </w:rPr>
        <w:t>Работодатель обязан обеспечить точный учет продолжительности сверхурочной работы каждого работника</w:t>
      </w:r>
      <w:r w:rsidRPr="00450215">
        <w:rPr>
          <w:rFonts w:ascii="Times New Roman" w:eastAsia="Times New Roman" w:hAnsi="Times New Roman" w:cs="Times New Roman"/>
          <w:color w:val="000000"/>
          <w:sz w:val="28"/>
          <w:szCs w:val="28"/>
          <w14:ligatures w14:val="all"/>
        </w:rPr>
        <w:t>.</w:t>
      </w:r>
    </w:p>
    <w:p w:rsidR="0028447D" w:rsidRPr="00450215" w:rsidRDefault="0028447D" w:rsidP="0028447D">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«Сверхурочные работы не должны превышать для каждого работника четырех часов в течение двух дней подряд и 120 часов в год»</w:t>
      </w:r>
    </w:p>
    <w:p w:rsidR="0028447D" w:rsidRPr="00450215"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28447D">
        <w:rPr>
          <w:rFonts w:ascii="Times New Roman" w:eastAsia="Times New Roman" w:hAnsi="Times New Roman" w:cs="Times New Roman"/>
          <w:b/>
          <w:color w:val="000000"/>
          <w:sz w:val="28"/>
          <w:szCs w:val="28"/>
          <w14:ligatures w14:val="all"/>
        </w:rPr>
        <w:t>4.30</w:t>
      </w:r>
      <w:r w:rsidRPr="00450215">
        <w:rPr>
          <w:rFonts w:ascii="Times New Roman" w:eastAsia="Times New Roman" w:hAnsi="Times New Roman" w:cs="Times New Roman"/>
          <w:color w:val="000000"/>
          <w:sz w:val="28"/>
          <w:szCs w:val="28"/>
          <w:lang w:val="x-none"/>
          <w14:ligatures w14:val="all"/>
        </w:rPr>
        <w:t>. Работа в выходной день и нерабочий праздничный день оплачивается не менее чем в двойном размере:</w:t>
      </w:r>
    </w:p>
    <w:p w:rsidR="0028447D" w:rsidRPr="00450215"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сдельщикам – не менее чем по двойным сдельным расценкам;</w:t>
      </w:r>
    </w:p>
    <w:p w:rsidR="0028447D" w:rsidRPr="00450215"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rsidR="0028447D" w:rsidRPr="00450215"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28447D" w:rsidRPr="00450215"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28447D" w:rsidRPr="00450215" w:rsidRDefault="0028447D" w:rsidP="0028447D">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28447D" w:rsidRPr="0028447D" w:rsidRDefault="0028447D" w:rsidP="0028447D">
      <w:pPr>
        <w:ind w:firstLine="709"/>
        <w:jc w:val="both"/>
        <w:rPr>
          <w:rFonts w:ascii="Times New Roman" w:eastAsia="Times New Roman" w:hAnsi="Times New Roman" w:cs="Times New Roman"/>
          <w:color w:val="000000"/>
          <w:sz w:val="28"/>
          <w:szCs w:val="28"/>
          <w:lang w:val="x-none"/>
          <w14:ligatures w14:val="all"/>
        </w:rPr>
      </w:pPr>
    </w:p>
    <w:p w:rsidR="00DE6386" w:rsidRPr="00450215" w:rsidRDefault="00DE6386" w:rsidP="00DE6386">
      <w:pPr>
        <w:ind w:firstLine="709"/>
        <w:jc w:val="both"/>
        <w:rPr>
          <w:rFonts w:ascii="Times New Roman" w:eastAsia="Times New Roman" w:hAnsi="Times New Roman" w:cs="Times New Roman"/>
          <w:color w:val="000000"/>
          <w:sz w:val="28"/>
          <w:szCs w:val="28"/>
          <w:lang w:val="x-none"/>
          <w14:ligatures w14:val="all"/>
        </w:rPr>
      </w:pPr>
      <w:r w:rsidRPr="00DE6386">
        <w:rPr>
          <w:rFonts w:ascii="Times New Roman" w:eastAsia="Times New Roman" w:hAnsi="Times New Roman" w:cs="Times New Roman"/>
          <w:b/>
          <w:color w:val="000000"/>
          <w:sz w:val="28"/>
          <w:szCs w:val="28"/>
          <w14:ligatures w14:val="all"/>
        </w:rPr>
        <w:lastRenderedPageBreak/>
        <w:t>4.31</w:t>
      </w:r>
      <w:r w:rsidRPr="00DE6386">
        <w:rPr>
          <w:rFonts w:ascii="Times New Roman" w:eastAsia="Times New Roman" w:hAnsi="Times New Roman" w:cs="Times New Roman"/>
          <w:b/>
          <w:color w:val="000000"/>
          <w:sz w:val="28"/>
          <w:szCs w:val="28"/>
          <w:lang w:val="x-none"/>
          <w14:ligatures w14:val="all"/>
        </w:rPr>
        <w:t>.</w:t>
      </w:r>
      <w:r w:rsidRPr="00450215">
        <w:rPr>
          <w:rFonts w:ascii="Times New Roman" w:eastAsia="Times New Roman" w:hAnsi="Times New Roman" w:cs="Times New Roman"/>
          <w:color w:val="000000"/>
          <w:sz w:val="28"/>
          <w:szCs w:val="28"/>
          <w:lang w:val="x-none"/>
          <w14:ligatures w14:val="all"/>
        </w:rPr>
        <w:t xml:space="preserve"> Время простоя по вине работодателя оплачивается в размере не менее 2/3 средней заработной платы работника.</w:t>
      </w:r>
    </w:p>
    <w:p w:rsidR="00DE6386" w:rsidRPr="00450215" w:rsidRDefault="00DE6386" w:rsidP="00DE6386">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DE6386" w:rsidRPr="00450215" w:rsidRDefault="00DE6386" w:rsidP="00DE6386">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Время простоя по вине работника не оплачивается.</w:t>
      </w:r>
    </w:p>
    <w:p w:rsidR="00DE6386" w:rsidRPr="00450215" w:rsidRDefault="00DE6386" w:rsidP="00DE6386">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DE6386" w:rsidRPr="00450215" w:rsidRDefault="00DE6386" w:rsidP="00DE6386">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6E09C1" w:rsidRPr="0028447D" w:rsidRDefault="006E09C1" w:rsidP="006E09C1">
      <w:pPr>
        <w:ind w:firstLine="720"/>
        <w:jc w:val="both"/>
        <w:rPr>
          <w:rFonts w:ascii="Times New Roman" w:eastAsia="Times New Roman" w:hAnsi="Times New Roman" w:cs="Times New Roman"/>
          <w:b/>
          <w:sz w:val="28"/>
          <w:szCs w:val="28"/>
          <w:lang w:val="x-none"/>
          <w14:ligatures w14:val="standardContextual"/>
        </w:rPr>
      </w:pPr>
    </w:p>
    <w:bookmarkEnd w:id="5"/>
    <w:p w:rsidR="006E09C1" w:rsidRDefault="006E09C1" w:rsidP="007065C8">
      <w:pPr>
        <w:widowControl/>
        <w:autoSpaceDE/>
        <w:autoSpaceDN/>
        <w:adjustRightInd/>
        <w:contextualSpacing/>
        <w:jc w:val="both"/>
        <w:outlineLvl w:val="0"/>
        <w:rPr>
          <w:rFonts w:ascii="Times New Roman" w:eastAsia="Times New Roman" w:hAnsi="Times New Roman" w:cs="Times New Roman"/>
          <w:b/>
          <w:bCs/>
          <w:caps/>
          <w:sz w:val="28"/>
          <w:szCs w:val="28"/>
        </w:rPr>
      </w:pPr>
    </w:p>
    <w:p w:rsidR="00C27507" w:rsidRPr="00E03DDA" w:rsidRDefault="007065C8" w:rsidP="007065C8">
      <w:pPr>
        <w:widowControl/>
        <w:autoSpaceDE/>
        <w:autoSpaceDN/>
        <w:adjustRightInd/>
        <w:contextualSpacing/>
        <w:jc w:val="both"/>
        <w:outlineLvl w:val="0"/>
        <w:rPr>
          <w:rFonts w:ascii="Times New Roman" w:eastAsia="Times New Roman" w:hAnsi="Times New Roman" w:cs="Times New Roman"/>
          <w:b/>
          <w:bCs/>
          <w:caps/>
          <w:sz w:val="28"/>
          <w:szCs w:val="28"/>
        </w:rPr>
      </w:pPr>
      <w:r w:rsidRPr="00E03DDA">
        <w:rPr>
          <w:rFonts w:ascii="Times New Roman" w:eastAsia="Times New Roman" w:hAnsi="Times New Roman" w:cs="Times New Roman"/>
          <w:b/>
          <w:bCs/>
          <w:caps/>
          <w:sz w:val="28"/>
          <w:szCs w:val="28"/>
        </w:rPr>
        <w:t xml:space="preserve">     Раздел </w:t>
      </w:r>
      <w:r w:rsidRPr="00E03DDA">
        <w:rPr>
          <w:rFonts w:ascii="Times New Roman" w:eastAsia="Times New Roman" w:hAnsi="Times New Roman" w:cs="Times New Roman"/>
          <w:b/>
          <w:bCs/>
          <w:caps/>
          <w:sz w:val="28"/>
          <w:szCs w:val="28"/>
          <w:lang w:val="en-US"/>
        </w:rPr>
        <w:t>V</w:t>
      </w:r>
      <w:r w:rsidRPr="00E03DDA">
        <w:rPr>
          <w:rFonts w:ascii="Times New Roman" w:eastAsia="Times New Roman" w:hAnsi="Times New Roman" w:cs="Times New Roman"/>
          <w:b/>
          <w:bCs/>
          <w:caps/>
          <w:sz w:val="28"/>
          <w:szCs w:val="28"/>
        </w:rPr>
        <w:t>. </w:t>
      </w:r>
      <w:r w:rsidR="00BF4473" w:rsidRPr="00E03DDA">
        <w:rPr>
          <w:rFonts w:ascii="Times New Roman" w:eastAsia="Times New Roman" w:hAnsi="Times New Roman" w:cs="Times New Roman"/>
          <w:b/>
          <w:bCs/>
          <w:caps/>
          <w:sz w:val="28"/>
          <w:szCs w:val="28"/>
        </w:rPr>
        <w:t xml:space="preserve"> </w:t>
      </w:r>
      <w:r w:rsidRPr="00E03DDA">
        <w:rPr>
          <w:rFonts w:ascii="Times New Roman" w:eastAsia="Times New Roman" w:hAnsi="Times New Roman" w:cs="Times New Roman"/>
          <w:b/>
          <w:bCs/>
          <w:caps/>
          <w:sz w:val="28"/>
          <w:szCs w:val="28"/>
        </w:rPr>
        <w:t xml:space="preserve">Социальные гарантии и меры социальной поддержки,  </w:t>
      </w:r>
      <w:r w:rsidR="00C27507" w:rsidRPr="00E03DDA">
        <w:rPr>
          <w:rFonts w:ascii="Times New Roman" w:hAnsi="Times New Roman" w:cs="Times New Roman"/>
          <w:b/>
          <w:bCs/>
          <w:sz w:val="28"/>
          <w:szCs w:val="28"/>
        </w:rPr>
        <w:t xml:space="preserve">пункт </w:t>
      </w:r>
      <w:r w:rsidRPr="00E03DDA">
        <w:rPr>
          <w:rFonts w:ascii="Times New Roman" w:hAnsi="Times New Roman" w:cs="Times New Roman"/>
          <w:b/>
          <w:bCs/>
          <w:sz w:val="28"/>
          <w:szCs w:val="28"/>
        </w:rPr>
        <w:t xml:space="preserve">5.7 </w:t>
      </w:r>
      <w:r w:rsidR="00C27507" w:rsidRPr="00E03DDA">
        <w:rPr>
          <w:rFonts w:ascii="Times New Roman" w:hAnsi="Times New Roman" w:cs="Times New Roman"/>
          <w:sz w:val="28"/>
          <w:szCs w:val="28"/>
        </w:rPr>
        <w:t>изложить в следующей редакции «Участие в Федеральной единой бонусной программе «</w:t>
      </w:r>
      <w:proofErr w:type="spellStart"/>
      <w:r w:rsidR="00C27507" w:rsidRPr="00E03DDA">
        <w:rPr>
          <w:rFonts w:ascii="Times New Roman" w:hAnsi="Times New Roman" w:cs="Times New Roman"/>
          <w:sz w:val="28"/>
          <w:szCs w:val="28"/>
        </w:rPr>
        <w:t>Профплюс</w:t>
      </w:r>
      <w:proofErr w:type="spellEnd"/>
      <w:r w:rsidR="00C27507" w:rsidRPr="00E03DDA">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r w:rsidRPr="00E03DDA">
        <w:rPr>
          <w:rFonts w:ascii="Times New Roman" w:hAnsi="Times New Roman" w:cs="Times New Roman"/>
          <w:sz w:val="28"/>
          <w:szCs w:val="28"/>
        </w:rPr>
        <w:t>.</w:t>
      </w:r>
    </w:p>
    <w:p w:rsidR="00C27507" w:rsidRPr="007065C8" w:rsidRDefault="00C27507" w:rsidP="00C27507">
      <w:pPr>
        <w:ind w:firstLine="708"/>
        <w:jc w:val="both"/>
        <w:rPr>
          <w:rFonts w:ascii="Times New Roman" w:hAnsi="Times New Roman" w:cs="Times New Roman"/>
          <w:sz w:val="28"/>
          <w:szCs w:val="28"/>
        </w:rPr>
      </w:pPr>
    </w:p>
    <w:p w:rsidR="00C27507" w:rsidRDefault="007065C8" w:rsidP="007065C8">
      <w:pPr>
        <w:ind w:firstLine="708"/>
        <w:jc w:val="both"/>
        <w:rPr>
          <w:rFonts w:ascii="Times New Roman" w:hAnsi="Times New Roman" w:cs="Times New Roman"/>
          <w:sz w:val="28"/>
          <w:szCs w:val="28"/>
        </w:rPr>
      </w:pPr>
      <w:r>
        <w:rPr>
          <w:rFonts w:ascii="Times New Roman" w:eastAsia="Times New Roman" w:hAnsi="Times New Roman" w:cs="Times New Roman"/>
          <w:b/>
          <w:bCs/>
          <w:caps/>
          <w:sz w:val="24"/>
          <w:szCs w:val="24"/>
        </w:rPr>
        <w:t xml:space="preserve">РАЗДЕЛ </w:t>
      </w:r>
      <w:r w:rsidRPr="007065C8">
        <w:rPr>
          <w:rFonts w:ascii="Times New Roman" w:eastAsia="Times New Roman" w:hAnsi="Times New Roman" w:cs="Times New Roman"/>
          <w:b/>
          <w:bCs/>
          <w:caps/>
          <w:sz w:val="24"/>
          <w:szCs w:val="24"/>
        </w:rPr>
        <w:t>IX. ПЕНСИОННОЕ ОБЕСПЕЧЕНИЕ</w:t>
      </w:r>
      <w:r w:rsidR="00C27507" w:rsidRPr="00450215">
        <w:rPr>
          <w:rFonts w:ascii="Times New Roman" w:hAnsi="Times New Roman" w:cs="Times New Roman"/>
          <w:sz w:val="28"/>
          <w:szCs w:val="28"/>
        </w:rPr>
        <w:t xml:space="preserve"> </w:t>
      </w:r>
      <w:r>
        <w:rPr>
          <w:rFonts w:ascii="Times New Roman" w:hAnsi="Times New Roman" w:cs="Times New Roman"/>
          <w:b/>
          <w:bCs/>
          <w:sz w:val="28"/>
          <w:szCs w:val="28"/>
        </w:rPr>
        <w:t>пункт 9.4</w:t>
      </w:r>
      <w:r w:rsidR="00C27507" w:rsidRPr="00450215">
        <w:rPr>
          <w:rFonts w:ascii="Times New Roman" w:hAnsi="Times New Roman" w:cs="Times New Roman"/>
          <w:b/>
          <w:bCs/>
          <w:sz w:val="28"/>
          <w:szCs w:val="28"/>
        </w:rPr>
        <w:t>. изложить в следующей</w:t>
      </w:r>
      <w:r w:rsidR="00C27507" w:rsidRPr="00450215">
        <w:rPr>
          <w:rFonts w:ascii="Times New Roman" w:hAnsi="Times New Roman" w:cs="Times New Roman"/>
          <w:sz w:val="28"/>
          <w:szCs w:val="28"/>
        </w:rPr>
        <w:t xml:space="preserve"> </w:t>
      </w:r>
      <w:r w:rsidR="00C27507" w:rsidRPr="00450215">
        <w:rPr>
          <w:rFonts w:ascii="Times New Roman" w:hAnsi="Times New Roman" w:cs="Times New Roman"/>
          <w:b/>
          <w:bCs/>
          <w:sz w:val="28"/>
          <w:szCs w:val="28"/>
        </w:rPr>
        <w:t>редакции</w:t>
      </w:r>
      <w:r w:rsidR="00C27507" w:rsidRPr="00450215">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7065C8" w:rsidRPr="00450215" w:rsidRDefault="007065C8" w:rsidP="007065C8">
      <w:pPr>
        <w:ind w:firstLine="708"/>
        <w:jc w:val="both"/>
        <w:rPr>
          <w:rFonts w:ascii="Times New Roman" w:hAnsi="Times New Roman" w:cs="Times New Roman"/>
          <w:sz w:val="28"/>
          <w:szCs w:val="28"/>
        </w:rPr>
      </w:pPr>
    </w:p>
    <w:p w:rsidR="00C27507" w:rsidRPr="00450215" w:rsidRDefault="00C27507" w:rsidP="00C27507">
      <w:pPr>
        <w:shd w:val="clear" w:color="auto" w:fill="FFFFFF"/>
        <w:ind w:firstLine="708"/>
        <w:jc w:val="both"/>
        <w:rPr>
          <w:rFonts w:ascii="Times New Roman" w:eastAsia="Times New Roman" w:hAnsi="Times New Roman" w:cs="Times New Roman"/>
          <w:b/>
          <w:bCs/>
          <w:color w:val="1A1A1A"/>
          <w:sz w:val="28"/>
          <w:szCs w:val="28"/>
        </w:rPr>
      </w:pPr>
      <w:r w:rsidRPr="00450215">
        <w:rPr>
          <w:rFonts w:ascii="Times New Roman" w:eastAsia="Times New Roman" w:hAnsi="Times New Roman" w:cs="Times New Roman"/>
          <w:b/>
          <w:bCs/>
          <w:color w:val="1A1A1A"/>
          <w:sz w:val="28"/>
          <w:szCs w:val="28"/>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C27507" w:rsidRPr="00450215" w:rsidRDefault="00C27507" w:rsidP="00C27507">
      <w:pPr>
        <w:tabs>
          <w:tab w:val="num" w:pos="240"/>
        </w:tabs>
        <w:ind w:firstLine="709"/>
        <w:jc w:val="center"/>
        <w:rPr>
          <w:rFonts w:ascii="Times New Roman" w:eastAsia="Times New Roman" w:hAnsi="Times New Roman" w:cs="Times New Roman"/>
          <w:b/>
          <w:sz w:val="28"/>
          <w:szCs w:val="28"/>
          <w14:ligatures w14:val="all"/>
        </w:rPr>
      </w:pPr>
    </w:p>
    <w:p w:rsidR="00C27507" w:rsidRPr="00077831" w:rsidRDefault="00C27507" w:rsidP="00077831">
      <w:pPr>
        <w:tabs>
          <w:tab w:val="num" w:pos="240"/>
        </w:tabs>
        <w:ind w:firstLine="709"/>
        <w:jc w:val="both"/>
        <w:rPr>
          <w:rFonts w:ascii="Times New Roman" w:eastAsia="Times New Roman" w:hAnsi="Times New Roman" w:cs="Times New Roman"/>
          <w:b/>
          <w:sz w:val="28"/>
          <w:szCs w:val="28"/>
          <w14:ligatures w14:val="all"/>
        </w:rPr>
      </w:pPr>
      <w:bookmarkStart w:id="6" w:name="_Hlk184042303"/>
      <w:r w:rsidRPr="00450215">
        <w:rPr>
          <w:rFonts w:ascii="Times New Roman" w:eastAsia="Times New Roman" w:hAnsi="Times New Roman" w:cs="Times New Roman"/>
          <w:b/>
          <w:sz w:val="28"/>
          <w:szCs w:val="28"/>
          <w14:ligatures w14:val="all"/>
        </w:rPr>
        <w:t xml:space="preserve">В </w:t>
      </w:r>
      <w:r w:rsidR="00077831">
        <w:rPr>
          <w:rFonts w:ascii="Times New Roman" w:eastAsia="Times New Roman" w:hAnsi="Times New Roman" w:cs="Times New Roman"/>
          <w:b/>
          <w:sz w:val="28"/>
          <w:szCs w:val="28"/>
          <w14:ligatures w14:val="all"/>
        </w:rPr>
        <w:t xml:space="preserve">Приложении № 2 в разделе </w:t>
      </w:r>
      <w:r w:rsidRPr="00450215">
        <w:rPr>
          <w:rFonts w:ascii="Times New Roman" w:eastAsia="Times New Roman" w:hAnsi="Times New Roman" w:cs="Times New Roman"/>
          <w:b/>
          <w:sz w:val="28"/>
          <w:szCs w:val="28"/>
          <w:lang w:val="en-US"/>
          <w14:ligatures w14:val="all"/>
        </w:rPr>
        <w:t>II</w:t>
      </w:r>
      <w:r w:rsidRPr="00450215">
        <w:rPr>
          <w:rFonts w:ascii="Times New Roman" w:eastAsia="Times New Roman" w:hAnsi="Times New Roman" w:cs="Times New Roman"/>
          <w:b/>
          <w:sz w:val="28"/>
          <w:szCs w:val="28"/>
          <w14:ligatures w14:val="all"/>
        </w:rPr>
        <w:t xml:space="preserve">. </w:t>
      </w:r>
      <w:r w:rsidR="00077831">
        <w:rPr>
          <w:rFonts w:ascii="Times New Roman" w:eastAsia="Times New Roman" w:hAnsi="Times New Roman" w:cs="Times New Roman"/>
          <w:b/>
          <w:sz w:val="28"/>
          <w:szCs w:val="28"/>
          <w14:ligatures w14:val="all"/>
        </w:rPr>
        <w:t>«</w:t>
      </w:r>
      <w:r w:rsidRPr="00450215">
        <w:rPr>
          <w:rFonts w:ascii="Times New Roman" w:eastAsia="Times New Roman" w:hAnsi="Times New Roman" w:cs="Times New Roman"/>
          <w:b/>
          <w:sz w:val="28"/>
          <w:szCs w:val="28"/>
          <w14:ligatures w14:val="all"/>
        </w:rPr>
        <w:t>Льготы по установлению уровня оплаты труда работника во взаимосвязи с имеющейся квалификационной категорией</w:t>
      </w:r>
      <w:r w:rsidR="00077831">
        <w:rPr>
          <w:rFonts w:ascii="Times New Roman" w:eastAsia="Times New Roman" w:hAnsi="Times New Roman" w:cs="Times New Roman"/>
          <w:b/>
          <w:sz w:val="28"/>
          <w:szCs w:val="28"/>
          <w14:ligatures w14:val="all"/>
        </w:rPr>
        <w:t>»</w:t>
      </w:r>
      <w:r w:rsidRPr="00450215">
        <w:rPr>
          <w:rFonts w:ascii="Times New Roman" w:eastAsia="Times New Roman" w:hAnsi="Times New Roman" w:cs="Times New Roman"/>
          <w:b/>
          <w:sz w:val="28"/>
          <w:szCs w:val="28"/>
          <w14:ligatures w14:val="all"/>
        </w:rPr>
        <w:t xml:space="preserve"> </w:t>
      </w:r>
      <w:r w:rsidR="00077831">
        <w:rPr>
          <w:rFonts w:ascii="Times New Roman" w:eastAsia="Times New Roman" w:hAnsi="Times New Roman" w:cs="Times New Roman"/>
          <w:b/>
          <w:sz w:val="28"/>
          <w:szCs w:val="28"/>
          <w14:ligatures w14:val="all"/>
        </w:rPr>
        <w:t xml:space="preserve"> </w:t>
      </w:r>
      <w:r w:rsidRPr="00077831">
        <w:rPr>
          <w:rFonts w:ascii="Times New Roman" w:eastAsia="Times New Roman" w:hAnsi="Times New Roman" w:cs="Times New Roman"/>
          <w:b/>
          <w:sz w:val="28"/>
          <w:szCs w:val="28"/>
          <w14:ligatures w14:val="all"/>
        </w:rPr>
        <w:t>внести изменения в таблицу</w:t>
      </w:r>
      <w:r w:rsidR="00DE1D0A">
        <w:rPr>
          <w:rFonts w:ascii="Times New Roman" w:eastAsia="Times New Roman" w:hAnsi="Times New Roman" w:cs="Times New Roman"/>
          <w:b/>
          <w:sz w:val="28"/>
          <w:szCs w:val="28"/>
          <w14:ligatures w14:val="all"/>
        </w:rPr>
        <w:t>.</w:t>
      </w:r>
    </w:p>
    <w:p w:rsidR="00C27507" w:rsidRPr="00450215" w:rsidRDefault="00C27507" w:rsidP="00C27507">
      <w:pPr>
        <w:tabs>
          <w:tab w:val="num" w:pos="240"/>
        </w:tabs>
        <w:ind w:firstLine="709"/>
        <w:jc w:val="center"/>
        <w:rPr>
          <w:rFonts w:ascii="Times New Roman" w:eastAsia="Times New Roman" w:hAnsi="Times New Roman" w:cs="Times New Roman"/>
          <w:b/>
          <w:sz w:val="28"/>
          <w:szCs w:val="28"/>
          <w14:ligatures w14:val="all"/>
        </w:rPr>
      </w:pPr>
      <w:r w:rsidRPr="00450215">
        <w:rPr>
          <w:rFonts w:ascii="Times New Roman" w:eastAsia="Times New Roman" w:hAnsi="Times New Roman" w:cs="Times New Roman"/>
          <w:b/>
          <w:sz w:val="28"/>
          <w:szCs w:val="28"/>
          <w14:ligatures w14:val="all"/>
        </w:rPr>
        <w:t xml:space="preserve"> </w:t>
      </w:r>
    </w:p>
    <w:p w:rsidR="00C27507" w:rsidRPr="00450215" w:rsidRDefault="00C27507" w:rsidP="00C27507">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2.1. </w:t>
      </w:r>
      <w:proofErr w:type="gramStart"/>
      <w:r w:rsidRPr="00450215">
        <w:rPr>
          <w:rFonts w:ascii="Times New Roman" w:eastAsia="Times New Roman" w:hAnsi="Times New Roman" w:cs="Times New Roman"/>
          <w:sz w:val="28"/>
          <w:szCs w:val="28"/>
          <w14:ligatures w14:val="all"/>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50215">
        <w:rPr>
          <w:rFonts w:ascii="Times New Roman" w:eastAsia="Times New Roman" w:hAnsi="Times New Roman" w:cs="Times New Roman"/>
          <w:color w:val="FF0000"/>
          <w:sz w:val="28"/>
          <w:szCs w:val="28"/>
          <w14:ligatures w14:val="all"/>
        </w:rPr>
        <w:t xml:space="preserve"> </w:t>
      </w:r>
      <w:r w:rsidRPr="00450215">
        <w:rPr>
          <w:rFonts w:ascii="Times New Roman" w:eastAsia="Times New Roman" w:hAnsi="Times New Roman" w:cs="Times New Roman"/>
          <w:sz w:val="28"/>
          <w:szCs w:val="28"/>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50215">
        <w:rPr>
          <w:rFonts w:ascii="Times New Roman" w:eastAsia="Times New Roman" w:hAnsi="Times New Roman" w:cs="Times New Roman"/>
          <w:color w:val="FF0000"/>
          <w:sz w:val="28"/>
          <w:szCs w:val="28"/>
          <w14:ligatures w14:val="all"/>
        </w:rPr>
        <w:t xml:space="preserve"> </w:t>
      </w:r>
      <w:r w:rsidRPr="00450215">
        <w:rPr>
          <w:rFonts w:ascii="Times New Roman" w:eastAsia="Times New Roman" w:hAnsi="Times New Roman" w:cs="Times New Roman"/>
          <w:sz w:val="28"/>
          <w:szCs w:val="28"/>
          <w14:ligatures w14:val="all"/>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14:ligatures w14:val="all"/>
        </w:rPr>
        <w:t xml:space="preserve">Об утверждении Порядка </w:t>
      </w:r>
      <w:r w:rsidRPr="00450215">
        <w:rPr>
          <w:rFonts w:ascii="Times New Roman" w:eastAsia="Times New Roman" w:hAnsi="Times New Roman" w:cs="Times New Roman"/>
          <w:sz w:val="28"/>
          <w:szCs w:val="28"/>
          <w14:ligatures w14:val="all"/>
        </w:rPr>
        <w:lastRenderedPageBreak/>
        <w:t xml:space="preserve">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C27507" w:rsidRDefault="00C27507" w:rsidP="00C27507">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C27507" w:rsidRPr="00833B72" w:rsidRDefault="00C27507" w:rsidP="00C27507">
      <w:pPr>
        <w:ind w:firstLine="709"/>
        <w:jc w:val="both"/>
        <w:rPr>
          <w:rFonts w:ascii="Times New Roman" w:eastAsia="Times New Roman" w:hAnsi="Times New Roman" w:cs="Times New Roman"/>
          <w:sz w:val="10"/>
          <w:szCs w:val="10"/>
          <w14:ligatures w14:val="all"/>
        </w:rPr>
      </w:pPr>
    </w:p>
    <w:p w:rsidR="00C27507" w:rsidRDefault="00C27507" w:rsidP="00C27507">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при возобновлении работы в должности, по которой установлена категория, независимо от перерывов в работе;</w:t>
      </w:r>
    </w:p>
    <w:p w:rsidR="00C27507" w:rsidRPr="00833B72" w:rsidRDefault="00C27507" w:rsidP="00C27507">
      <w:pPr>
        <w:ind w:firstLine="709"/>
        <w:jc w:val="both"/>
        <w:rPr>
          <w:rFonts w:ascii="Times New Roman" w:eastAsia="Times New Roman" w:hAnsi="Times New Roman" w:cs="Times New Roman"/>
          <w:sz w:val="10"/>
          <w:szCs w:val="10"/>
          <w14:ligatures w14:val="all"/>
        </w:rPr>
      </w:pPr>
    </w:p>
    <w:p w:rsidR="00C27507" w:rsidRDefault="00C27507" w:rsidP="00C27507">
      <w:pPr>
        <w:ind w:firstLine="709"/>
        <w:jc w:val="both"/>
        <w:rPr>
          <w:rFonts w:ascii="Times New Roman" w:eastAsia="Times New Roman" w:hAnsi="Times New Roman" w:cs="Times New Roman"/>
          <w:sz w:val="28"/>
          <w:szCs w:val="28"/>
          <w14:ligatures w14:val="all"/>
        </w:rPr>
      </w:pPr>
      <w:proofErr w:type="gramStart"/>
      <w:r w:rsidRPr="00450215">
        <w:rPr>
          <w:rFonts w:ascii="Times New Roman" w:eastAsia="Times New Roman" w:hAnsi="Times New Roman" w:cs="Times New Roman"/>
          <w:sz w:val="28"/>
          <w:szCs w:val="28"/>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C27507" w:rsidRPr="00833B72" w:rsidRDefault="00C27507" w:rsidP="00C27507">
      <w:pPr>
        <w:ind w:firstLine="709"/>
        <w:jc w:val="both"/>
        <w:rPr>
          <w:rFonts w:ascii="Times New Roman" w:eastAsia="Times New Roman" w:hAnsi="Times New Roman" w:cs="Times New Roman"/>
          <w:sz w:val="10"/>
          <w:szCs w:val="10"/>
          <w14:ligatures w14:val="all"/>
        </w:rPr>
      </w:pPr>
    </w:p>
    <w:p w:rsidR="00C27507" w:rsidRDefault="00C27507" w:rsidP="00C27507">
      <w:pPr>
        <w:ind w:firstLine="709"/>
        <w:jc w:val="both"/>
        <w:rPr>
          <w:rFonts w:ascii="Times New Roman" w:eastAsia="Times New Roman" w:hAnsi="Times New Roman" w:cs="Times New Roman"/>
          <w:sz w:val="28"/>
          <w:szCs w:val="28"/>
          <w14:ligatures w14:val="all"/>
        </w:rPr>
      </w:pPr>
      <w:proofErr w:type="gramStart"/>
      <w:r w:rsidRPr="00450215">
        <w:rPr>
          <w:rFonts w:ascii="Times New Roman" w:eastAsia="Times New Roman" w:hAnsi="Times New Roman" w:cs="Times New Roman"/>
          <w:sz w:val="28"/>
          <w:szCs w:val="28"/>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14:ligatures w14:val="all"/>
        </w:rPr>
        <w:t xml:space="preserve"> </w:t>
      </w:r>
      <w:r w:rsidRPr="00450215">
        <w:rPr>
          <w:rFonts w:ascii="Times New Roman" w:eastAsia="Times New Roman" w:hAnsi="Times New Roman" w:cs="Times New Roman"/>
          <w:sz w:val="28"/>
          <w:szCs w:val="28"/>
          <w14:ligatures w14:val="all"/>
        </w:rPr>
        <w:t>квалификационная категория;</w:t>
      </w:r>
      <w:proofErr w:type="gramEnd"/>
    </w:p>
    <w:p w:rsidR="00C27507" w:rsidRPr="00833B72" w:rsidRDefault="00C27507" w:rsidP="00C27507">
      <w:pPr>
        <w:ind w:firstLine="709"/>
        <w:jc w:val="both"/>
        <w:rPr>
          <w:rFonts w:ascii="Times New Roman" w:eastAsia="Times New Roman" w:hAnsi="Times New Roman" w:cs="Times New Roman"/>
          <w:sz w:val="10"/>
          <w:szCs w:val="10"/>
          <w14:ligatures w14:val="all"/>
        </w:rPr>
      </w:pPr>
    </w:p>
    <w:p w:rsidR="00C27507" w:rsidRPr="00450215" w:rsidRDefault="00C27507" w:rsidP="00C27507">
      <w:pPr>
        <w:tabs>
          <w:tab w:val="num" w:pos="240"/>
        </w:tabs>
        <w:ind w:firstLine="709"/>
        <w:jc w:val="both"/>
        <w:rPr>
          <w:rFonts w:ascii="Times New Roman" w:eastAsia="Times New Roman" w:hAnsi="Times New Roman" w:cs="Times New Roman"/>
          <w:spacing w:val="-4"/>
          <w:sz w:val="28"/>
          <w:szCs w:val="28"/>
          <w14:ligatures w14:val="all"/>
        </w:rPr>
      </w:pPr>
      <w:r w:rsidRPr="00450215">
        <w:rPr>
          <w:rFonts w:ascii="Times New Roman" w:eastAsia="Times New Roman" w:hAnsi="Times New Roman" w:cs="Times New Roman"/>
          <w:spacing w:val="-4"/>
          <w:sz w:val="28"/>
          <w:szCs w:val="28"/>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C27507" w:rsidRPr="002468CD" w:rsidRDefault="00C27507" w:rsidP="00C27507">
      <w:pPr>
        <w:tabs>
          <w:tab w:val="num" w:pos="240"/>
        </w:tabs>
        <w:ind w:firstLine="709"/>
        <w:jc w:val="both"/>
        <w:rPr>
          <w:rFonts w:ascii="Times New Roman" w:eastAsia="Times New Roman" w:hAnsi="Times New Roman" w:cs="Times New Roman"/>
          <w:spacing w:val="-4"/>
          <w:sz w:val="28"/>
          <w:szCs w:val="28"/>
          <w14:ligatures w14:val="all"/>
        </w:rPr>
      </w:pPr>
    </w:p>
    <w:bookmarkEnd w:id="6"/>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7"/>
        <w:gridCol w:w="5893"/>
      </w:tblGrid>
      <w:tr w:rsidR="00C27507" w:rsidRPr="00450215" w:rsidTr="009A358D">
        <w:tc>
          <w:tcPr>
            <w:tcW w:w="4167" w:type="dxa"/>
            <w:tcBorders>
              <w:top w:val="single" w:sz="4" w:space="0" w:color="auto"/>
              <w:left w:val="single" w:sz="4" w:space="0" w:color="auto"/>
              <w:bottom w:val="single" w:sz="4" w:space="0" w:color="auto"/>
              <w:right w:val="single" w:sz="4" w:space="0" w:color="auto"/>
            </w:tcBorders>
            <w:hideMark/>
          </w:tcPr>
          <w:p w:rsidR="00C27507" w:rsidRPr="00450215" w:rsidRDefault="00C27507" w:rsidP="009A358D">
            <w:pPr>
              <w:tabs>
                <w:tab w:val="num" w:pos="240"/>
              </w:tabs>
              <w:jc w:val="center"/>
              <w:rPr>
                <w:rFonts w:ascii="Times New Roman" w:eastAsia="Times New Roman" w:hAnsi="Times New Roman" w:cs="Times New Roman"/>
                <w:b/>
                <w:sz w:val="28"/>
                <w:szCs w:val="28"/>
                <w14:ligatures w14:val="all"/>
              </w:rPr>
            </w:pPr>
          </w:p>
          <w:p w:rsidR="00C27507" w:rsidRPr="00450215" w:rsidRDefault="00C27507" w:rsidP="009A358D">
            <w:pPr>
              <w:tabs>
                <w:tab w:val="num" w:pos="240"/>
              </w:tabs>
              <w:jc w:val="center"/>
              <w:rPr>
                <w:rFonts w:ascii="Times New Roman" w:eastAsia="Times New Roman" w:hAnsi="Times New Roman" w:cs="Times New Roman"/>
                <w:b/>
                <w:sz w:val="28"/>
                <w:szCs w:val="28"/>
                <w14:ligatures w14:val="all"/>
              </w:rPr>
            </w:pPr>
            <w:r w:rsidRPr="00450215">
              <w:rPr>
                <w:rFonts w:ascii="Times New Roman" w:eastAsia="Times New Roman" w:hAnsi="Times New Roman" w:cs="Times New Roman"/>
                <w:b/>
                <w:sz w:val="28"/>
                <w:szCs w:val="28"/>
                <w14:ligatures w14:val="all"/>
              </w:rPr>
              <w:t>Должность, по которой установлена квалификационная категория</w:t>
            </w:r>
          </w:p>
        </w:tc>
        <w:tc>
          <w:tcPr>
            <w:tcW w:w="5893" w:type="dxa"/>
            <w:tcBorders>
              <w:top w:val="single" w:sz="4" w:space="0" w:color="auto"/>
              <w:left w:val="single" w:sz="4" w:space="0" w:color="auto"/>
              <w:bottom w:val="single" w:sz="4" w:space="0" w:color="auto"/>
              <w:right w:val="single" w:sz="4" w:space="0" w:color="auto"/>
            </w:tcBorders>
            <w:hideMark/>
          </w:tcPr>
          <w:p w:rsidR="00C27507" w:rsidRPr="00450215" w:rsidRDefault="00C27507" w:rsidP="009A358D">
            <w:pPr>
              <w:tabs>
                <w:tab w:val="num" w:pos="240"/>
              </w:tabs>
              <w:jc w:val="center"/>
              <w:rPr>
                <w:rFonts w:ascii="Times New Roman" w:eastAsia="Times New Roman" w:hAnsi="Times New Roman" w:cs="Times New Roman"/>
                <w:b/>
                <w:sz w:val="28"/>
                <w:szCs w:val="28"/>
                <w14:ligatures w14:val="all"/>
              </w:rPr>
            </w:pPr>
          </w:p>
          <w:p w:rsidR="00C27507" w:rsidRPr="00450215" w:rsidRDefault="00C27507" w:rsidP="009A358D">
            <w:pPr>
              <w:tabs>
                <w:tab w:val="num" w:pos="240"/>
              </w:tabs>
              <w:jc w:val="center"/>
              <w:rPr>
                <w:rFonts w:ascii="Times New Roman" w:eastAsia="Times New Roman" w:hAnsi="Times New Roman" w:cs="Times New Roman"/>
                <w:b/>
                <w:sz w:val="28"/>
                <w:szCs w:val="28"/>
                <w14:ligatures w14:val="all"/>
              </w:rPr>
            </w:pPr>
            <w:r w:rsidRPr="00450215">
              <w:rPr>
                <w:rFonts w:ascii="Times New Roman" w:eastAsia="Times New Roman" w:hAnsi="Times New Roman" w:cs="Times New Roman"/>
                <w:b/>
                <w:sz w:val="28"/>
                <w:szCs w:val="28"/>
                <w14:ligatures w14:val="all"/>
              </w:rPr>
              <w:t>Должность, по которой может учитываться категория, установленная по должности, указанной в графе № 1</w:t>
            </w:r>
          </w:p>
          <w:p w:rsidR="00C27507" w:rsidRPr="00450215" w:rsidRDefault="00C27507" w:rsidP="009A358D">
            <w:pPr>
              <w:tabs>
                <w:tab w:val="num" w:pos="240"/>
              </w:tabs>
              <w:jc w:val="center"/>
              <w:rPr>
                <w:rFonts w:ascii="Times New Roman" w:eastAsia="Times New Roman" w:hAnsi="Times New Roman" w:cs="Times New Roman"/>
                <w:b/>
                <w:sz w:val="28"/>
                <w:szCs w:val="28"/>
                <w14:ligatures w14:val="all"/>
              </w:rPr>
            </w:pPr>
          </w:p>
        </w:tc>
      </w:tr>
      <w:tr w:rsidR="00C27507" w:rsidRPr="00450215" w:rsidTr="009A358D">
        <w:trPr>
          <w:trHeight w:val="4971"/>
        </w:trPr>
        <w:tc>
          <w:tcPr>
            <w:tcW w:w="4167" w:type="dxa"/>
            <w:tcBorders>
              <w:top w:val="single" w:sz="4" w:space="0" w:color="auto"/>
              <w:left w:val="single" w:sz="4" w:space="0" w:color="auto"/>
              <w:bottom w:val="single" w:sz="4" w:space="0" w:color="auto"/>
              <w:right w:val="single" w:sz="4" w:space="0" w:color="auto"/>
            </w:tcBorders>
          </w:tcPr>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w:t>
            </w:r>
          </w:p>
        </w:tc>
        <w:tc>
          <w:tcPr>
            <w:tcW w:w="5893" w:type="dxa"/>
            <w:tcBorders>
              <w:top w:val="single" w:sz="4" w:space="0" w:color="auto"/>
              <w:left w:val="single" w:sz="4" w:space="0" w:color="auto"/>
              <w:bottom w:val="single" w:sz="4" w:space="0" w:color="auto"/>
              <w:right w:val="single" w:sz="4" w:space="0" w:color="auto"/>
            </w:tcBorders>
            <w:hideMark/>
          </w:tcPr>
          <w:p w:rsidR="00C27507" w:rsidRPr="00BF4473" w:rsidRDefault="00C27507" w:rsidP="009A358D">
            <w:pPr>
              <w:tabs>
                <w:tab w:val="num" w:pos="240"/>
              </w:tabs>
              <w:jc w:val="both"/>
              <w:rPr>
                <w:rFonts w:ascii="Times New Roman" w:eastAsia="Times New Roman" w:hAnsi="Times New Roman" w:cs="Times New Roman"/>
                <w:sz w:val="28"/>
                <w:szCs w:val="28"/>
                <w14:ligatures w14:val="all"/>
              </w:rPr>
            </w:pPr>
            <w:proofErr w:type="gramStart"/>
            <w:r w:rsidRPr="00450215">
              <w:rPr>
                <w:rFonts w:ascii="Times New Roman" w:eastAsia="Times New Roman" w:hAnsi="Times New Roman" w:cs="Times New Roman"/>
                <w:sz w:val="28"/>
                <w:szCs w:val="28"/>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50215">
              <w:rPr>
                <w:rFonts w:ascii="Times New Roman" w:eastAsia="Times New Roman" w:hAnsi="Times New Roman" w:cs="Times New Roman"/>
                <w:sz w:val="28"/>
                <w:szCs w:val="28"/>
                <w14:ligatures w14:val="all"/>
              </w:rPr>
              <w:t>валеология</w:t>
            </w:r>
            <w:proofErr w:type="spellEnd"/>
            <w:r w:rsidRPr="00450215">
              <w:rPr>
                <w:rFonts w:ascii="Times New Roman" w:eastAsia="Times New Roman" w:hAnsi="Times New Roman" w:cs="Times New Roman"/>
                <w:sz w:val="28"/>
                <w:szCs w:val="28"/>
                <w14:ligatures w14:val="all"/>
              </w:rPr>
              <w:t xml:space="preserve"> как часть курса биологии, или профильные темы по медицинской подготовке из курса  </w:t>
            </w:r>
            <w:r w:rsidRPr="00BF4473">
              <w:rPr>
                <w:rFonts w:ascii="Times New Roman" w:eastAsia="Times New Roman" w:hAnsi="Times New Roman" w:cs="Times New Roman"/>
                <w:sz w:val="28"/>
                <w:szCs w:val="28"/>
                <w14:ligatures w14:val="all"/>
              </w:rPr>
              <w:t>«Основы безопасности и защиты Родины»);</w:t>
            </w:r>
            <w:proofErr w:type="gramEnd"/>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советник директора по воспитанию и взаимодействию с детскими общественными объединениями;</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proofErr w:type="spellStart"/>
            <w:r w:rsidRPr="00450215">
              <w:rPr>
                <w:rFonts w:ascii="Times New Roman" w:eastAsia="Times New Roman" w:hAnsi="Times New Roman" w:cs="Times New Roman"/>
                <w:sz w:val="28"/>
                <w:szCs w:val="28"/>
                <w14:ligatures w14:val="all"/>
              </w:rPr>
              <w:t>тьютор</w:t>
            </w:r>
            <w:proofErr w:type="spellEnd"/>
            <w:r w:rsidRPr="00450215">
              <w:rPr>
                <w:rFonts w:ascii="Times New Roman" w:eastAsia="Times New Roman" w:hAnsi="Times New Roman" w:cs="Times New Roman"/>
                <w:sz w:val="28"/>
                <w:szCs w:val="28"/>
                <w14:ligatures w14:val="all"/>
              </w:rPr>
              <w:t xml:space="preserve"> </w:t>
            </w:r>
          </w:p>
          <w:p w:rsidR="00C27507" w:rsidRPr="00450215" w:rsidRDefault="00C27507" w:rsidP="009A358D">
            <w:pPr>
              <w:tabs>
                <w:tab w:val="num" w:pos="240"/>
              </w:tabs>
              <w:jc w:val="both"/>
              <w:rPr>
                <w:rFonts w:ascii="Times New Roman" w:eastAsia="Times New Roman" w:hAnsi="Times New Roman" w:cs="Times New Roman"/>
                <w:color w:val="FF0000"/>
                <w:sz w:val="28"/>
                <w:szCs w:val="28"/>
                <w14:ligatures w14:val="all"/>
              </w:rPr>
            </w:pPr>
          </w:p>
        </w:tc>
      </w:tr>
      <w:tr w:rsidR="00C27507" w:rsidRPr="00450215" w:rsidTr="009A358D">
        <w:trPr>
          <w:trHeight w:val="3957"/>
        </w:trPr>
        <w:tc>
          <w:tcPr>
            <w:tcW w:w="4167" w:type="dxa"/>
            <w:tcBorders>
              <w:top w:val="single" w:sz="4" w:space="0" w:color="auto"/>
              <w:left w:val="single" w:sz="4" w:space="0" w:color="auto"/>
              <w:bottom w:val="single" w:sz="4" w:space="0" w:color="auto"/>
              <w:right w:val="single" w:sz="4" w:space="0" w:color="auto"/>
            </w:tcBorders>
          </w:tcPr>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lastRenderedPageBreak/>
              <w:t>Преподаватель-организатор основ безопасности и защиты Родины</w:t>
            </w:r>
          </w:p>
        </w:tc>
        <w:tc>
          <w:tcPr>
            <w:tcW w:w="5893" w:type="dxa"/>
            <w:tcBorders>
              <w:top w:val="single" w:sz="4" w:space="0" w:color="auto"/>
              <w:left w:val="single" w:sz="4" w:space="0" w:color="auto"/>
              <w:bottom w:val="single" w:sz="4" w:space="0" w:color="auto"/>
              <w:right w:val="single" w:sz="4" w:space="0" w:color="auto"/>
            </w:tcBorders>
            <w:hideMark/>
          </w:tcPr>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w:t>
            </w:r>
            <w:r w:rsidRPr="00BF4473">
              <w:rPr>
                <w:rFonts w:ascii="Times New Roman" w:eastAsia="Times New Roman" w:hAnsi="Times New Roman" w:cs="Times New Roman"/>
                <w:sz w:val="28"/>
                <w:szCs w:val="28"/>
                <w14:ligatures w14:val="all"/>
              </w:rPr>
              <w:t xml:space="preserve">, преподаватель, ведущий занятия с </w:t>
            </w:r>
            <w:proofErr w:type="gramStart"/>
            <w:r w:rsidRPr="00BF4473">
              <w:rPr>
                <w:rFonts w:ascii="Times New Roman" w:eastAsia="Times New Roman" w:hAnsi="Times New Roman" w:cs="Times New Roman"/>
                <w:sz w:val="28"/>
                <w:szCs w:val="28"/>
                <w14:ligatures w14:val="all"/>
              </w:rPr>
              <w:t>обучающимися</w:t>
            </w:r>
            <w:proofErr w:type="gramEnd"/>
            <w:r w:rsidRPr="00BF4473">
              <w:rPr>
                <w:rFonts w:ascii="Times New Roman" w:eastAsia="Times New Roman" w:hAnsi="Times New Roman" w:cs="Times New Roman"/>
                <w:sz w:val="28"/>
                <w:szCs w:val="28"/>
                <w14:ligatures w14:val="all"/>
              </w:rPr>
              <w:t xml:space="preserve"> по курсу «Основы безопасности и защиты Родины», «Допризывная подготовка» сверх </w:t>
            </w:r>
            <w:r w:rsidRPr="00450215">
              <w:rPr>
                <w:rFonts w:ascii="Times New Roman" w:eastAsia="Times New Roman" w:hAnsi="Times New Roman" w:cs="Times New Roman"/>
                <w:sz w:val="28"/>
                <w:szCs w:val="28"/>
                <w14:ligatures w14:val="all"/>
              </w:rPr>
              <w:t>учебной нагрузки, входящей в основные должностные обязанности;</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 физкультуры (физического воспитания), руководитель физического воспитания;</w:t>
            </w:r>
          </w:p>
          <w:p w:rsidR="00C27507"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Советник директора по воспитанию и взаимодействию с детскими общественными объединениями </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p>
        </w:tc>
      </w:tr>
      <w:tr w:rsidR="00C27507" w:rsidRPr="00450215" w:rsidTr="009A358D">
        <w:tc>
          <w:tcPr>
            <w:tcW w:w="4167" w:type="dxa"/>
            <w:tcBorders>
              <w:top w:val="single" w:sz="4" w:space="0" w:color="auto"/>
              <w:left w:val="single" w:sz="4" w:space="0" w:color="auto"/>
              <w:bottom w:val="single" w:sz="4" w:space="0" w:color="auto"/>
              <w:right w:val="single" w:sz="4" w:space="0" w:color="auto"/>
            </w:tcBorders>
          </w:tcPr>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Учитель, преподаватель, ведущий занятия с </w:t>
            </w:r>
            <w:proofErr w:type="gramStart"/>
            <w:r w:rsidRPr="00450215">
              <w:rPr>
                <w:rFonts w:ascii="Times New Roman" w:eastAsia="Times New Roman" w:hAnsi="Times New Roman" w:cs="Times New Roman"/>
                <w:sz w:val="28"/>
                <w:szCs w:val="28"/>
                <w14:ligatures w14:val="all"/>
              </w:rPr>
              <w:t>обучающимися</w:t>
            </w:r>
            <w:proofErr w:type="gramEnd"/>
            <w:r w:rsidRPr="00450215">
              <w:rPr>
                <w:rFonts w:ascii="Times New Roman" w:eastAsia="Times New Roman" w:hAnsi="Times New Roman" w:cs="Times New Roman"/>
                <w:sz w:val="28"/>
                <w:szCs w:val="28"/>
                <w14:ligatures w14:val="all"/>
              </w:rPr>
              <w:t xml:space="preserve"> по курсу «Основы безопасности и защиты Родины», «Допризывная подготовка» сверх учебной нагрузки, входящей в основные должностные обязанности;</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 физкультуры (физического воспитания), руководитель физического воспитания</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p>
        </w:tc>
        <w:tc>
          <w:tcPr>
            <w:tcW w:w="5893" w:type="dxa"/>
            <w:tcBorders>
              <w:top w:val="single" w:sz="4" w:space="0" w:color="auto"/>
              <w:left w:val="single" w:sz="4" w:space="0" w:color="auto"/>
              <w:bottom w:val="single" w:sz="4" w:space="0" w:color="auto"/>
              <w:right w:val="single" w:sz="4" w:space="0" w:color="auto"/>
            </w:tcBorders>
          </w:tcPr>
          <w:p w:rsidR="00C27507" w:rsidRPr="00450215" w:rsidRDefault="00C27507" w:rsidP="009A358D">
            <w:pPr>
              <w:tabs>
                <w:tab w:val="num" w:pos="240"/>
              </w:tabs>
              <w:jc w:val="both"/>
              <w:rPr>
                <w:rFonts w:ascii="Times New Roman" w:eastAsia="Times New Roman" w:hAnsi="Times New Roman" w:cs="Times New Roman"/>
                <w:strike/>
                <w:sz w:val="28"/>
                <w:szCs w:val="28"/>
                <w14:ligatures w14:val="all"/>
              </w:rPr>
            </w:pPr>
            <w:r w:rsidRPr="00450215">
              <w:rPr>
                <w:rFonts w:ascii="Times New Roman" w:eastAsia="Times New Roman" w:hAnsi="Times New Roman" w:cs="Times New Roman"/>
                <w:sz w:val="28"/>
                <w:szCs w:val="28"/>
                <w14:ligatures w14:val="all"/>
              </w:rPr>
              <w:t>Преподаватель-организатор основ безопасности и защиты Родины</w:t>
            </w:r>
          </w:p>
        </w:tc>
      </w:tr>
      <w:tr w:rsidR="00C27507" w:rsidRPr="00450215" w:rsidTr="009A358D">
        <w:tc>
          <w:tcPr>
            <w:tcW w:w="4167" w:type="dxa"/>
            <w:tcBorders>
              <w:top w:val="single" w:sz="4" w:space="0" w:color="auto"/>
              <w:left w:val="single" w:sz="4" w:space="0" w:color="auto"/>
              <w:bottom w:val="single" w:sz="4" w:space="0" w:color="auto"/>
              <w:right w:val="single" w:sz="4" w:space="0" w:color="auto"/>
            </w:tcBorders>
            <w:hideMark/>
          </w:tcPr>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Руководитель физического воспитания</w:t>
            </w:r>
          </w:p>
        </w:tc>
        <w:tc>
          <w:tcPr>
            <w:tcW w:w="5893" w:type="dxa"/>
            <w:tcBorders>
              <w:top w:val="single" w:sz="4" w:space="0" w:color="auto"/>
              <w:left w:val="single" w:sz="4" w:space="0" w:color="auto"/>
              <w:bottom w:val="single" w:sz="4" w:space="0" w:color="auto"/>
              <w:right w:val="single" w:sz="4" w:space="0" w:color="auto"/>
            </w:tcBorders>
            <w:hideMark/>
          </w:tcPr>
          <w:p w:rsidR="00C27507" w:rsidRPr="00BF4473"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Учитель, преподаватель физкультуры (физического воспитания), инструктор по физкультуре; учитель, преподаватель, ведущий занятия из курса </w:t>
            </w:r>
            <w:r w:rsidRPr="00BF4473">
              <w:rPr>
                <w:rFonts w:ascii="Times New Roman" w:eastAsia="Times New Roman" w:hAnsi="Times New Roman" w:cs="Times New Roman"/>
                <w:sz w:val="28"/>
                <w:szCs w:val="28"/>
                <w14:ligatures w14:val="all"/>
              </w:rPr>
              <w:t>«Основы безопасности и защиты Родины» (ОБЗР)</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p>
        </w:tc>
      </w:tr>
      <w:tr w:rsidR="00C27507" w:rsidRPr="00450215" w:rsidTr="009A358D">
        <w:trPr>
          <w:trHeight w:val="1704"/>
        </w:trPr>
        <w:tc>
          <w:tcPr>
            <w:tcW w:w="4167" w:type="dxa"/>
            <w:tcBorders>
              <w:top w:val="single" w:sz="4" w:space="0" w:color="auto"/>
              <w:left w:val="single" w:sz="4" w:space="0" w:color="auto"/>
              <w:bottom w:val="single" w:sz="4" w:space="0" w:color="auto"/>
              <w:right w:val="single" w:sz="4" w:space="0" w:color="auto"/>
            </w:tcBorders>
          </w:tcPr>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Мастер производственного обучения</w:t>
            </w:r>
          </w:p>
        </w:tc>
        <w:tc>
          <w:tcPr>
            <w:tcW w:w="5893" w:type="dxa"/>
            <w:tcBorders>
              <w:top w:val="single" w:sz="4" w:space="0" w:color="auto"/>
              <w:left w:val="single" w:sz="4" w:space="0" w:color="auto"/>
              <w:bottom w:val="single" w:sz="4" w:space="0" w:color="auto"/>
              <w:right w:val="single" w:sz="4" w:space="0" w:color="auto"/>
            </w:tcBorders>
            <w:hideMark/>
          </w:tcPr>
          <w:p w:rsidR="00C27507"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p>
        </w:tc>
      </w:tr>
      <w:tr w:rsidR="00C27507" w:rsidRPr="00450215" w:rsidTr="009A358D">
        <w:tc>
          <w:tcPr>
            <w:tcW w:w="4167" w:type="dxa"/>
            <w:tcBorders>
              <w:top w:val="single" w:sz="4" w:space="0" w:color="auto"/>
              <w:left w:val="single" w:sz="4" w:space="0" w:color="auto"/>
              <w:bottom w:val="single" w:sz="4" w:space="0" w:color="auto"/>
              <w:right w:val="single" w:sz="4" w:space="0" w:color="auto"/>
            </w:tcBorders>
            <w:hideMark/>
          </w:tcPr>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трудового обучения (технологии)</w:t>
            </w:r>
          </w:p>
        </w:tc>
        <w:tc>
          <w:tcPr>
            <w:tcW w:w="5893" w:type="dxa"/>
            <w:tcBorders>
              <w:top w:val="single" w:sz="4" w:space="0" w:color="auto"/>
              <w:left w:val="single" w:sz="4" w:space="0" w:color="auto"/>
              <w:bottom w:val="single" w:sz="4" w:space="0" w:color="auto"/>
              <w:right w:val="single" w:sz="4" w:space="0" w:color="auto"/>
            </w:tcBorders>
            <w:hideMark/>
          </w:tcPr>
          <w:p w:rsidR="00C27507"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Мастер производственного обучения, инструктор по труду</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p>
        </w:tc>
      </w:tr>
      <w:tr w:rsidR="00C27507" w:rsidRPr="00450215" w:rsidTr="009A358D">
        <w:trPr>
          <w:trHeight w:val="4310"/>
        </w:trPr>
        <w:tc>
          <w:tcPr>
            <w:tcW w:w="4167" w:type="dxa"/>
            <w:tcBorders>
              <w:top w:val="single" w:sz="4" w:space="0" w:color="auto"/>
              <w:left w:val="single" w:sz="4" w:space="0" w:color="auto"/>
              <w:bottom w:val="single" w:sz="4" w:space="0" w:color="auto"/>
              <w:right w:val="single" w:sz="4" w:space="0" w:color="auto"/>
            </w:tcBorders>
          </w:tcPr>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lastRenderedPageBreak/>
              <w:t>Учитель - дефектолог, учитель-логопед, педагог-психолог</w:t>
            </w:r>
          </w:p>
        </w:tc>
        <w:tc>
          <w:tcPr>
            <w:tcW w:w="5893" w:type="dxa"/>
            <w:tcBorders>
              <w:top w:val="single" w:sz="4" w:space="0" w:color="auto"/>
              <w:left w:val="single" w:sz="4" w:space="0" w:color="auto"/>
              <w:bottom w:val="single" w:sz="4" w:space="0" w:color="auto"/>
              <w:right w:val="single" w:sz="4" w:space="0" w:color="auto"/>
            </w:tcBorders>
            <w:hideMark/>
          </w:tcPr>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C27507" w:rsidRPr="00450215" w:rsidRDefault="00C27507" w:rsidP="009A358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педагог-психолог</w:t>
            </w:r>
          </w:p>
        </w:tc>
      </w:tr>
    </w:tbl>
    <w:p w:rsidR="00C27507" w:rsidRDefault="00C27507" w:rsidP="00C27507">
      <w:pPr>
        <w:shd w:val="clear" w:color="auto" w:fill="FFFFFF"/>
        <w:jc w:val="both"/>
        <w:rPr>
          <w:rFonts w:ascii="Times New Roman" w:eastAsia="Times New Roman" w:hAnsi="Times New Roman" w:cs="Times New Roman"/>
          <w:color w:val="1A1A1A"/>
          <w:sz w:val="28"/>
          <w:szCs w:val="28"/>
        </w:rPr>
      </w:pPr>
    </w:p>
    <w:p w:rsidR="00C27507" w:rsidRPr="00F01A31" w:rsidRDefault="00C27507" w:rsidP="00C27507">
      <w:pPr>
        <w:suppressAutoHyphens/>
        <w:spacing w:line="360" w:lineRule="auto"/>
        <w:ind w:firstLine="708"/>
        <w:jc w:val="both"/>
        <w:rPr>
          <w:rFonts w:ascii="Times New Roman" w:eastAsia="Times New Roman" w:hAnsi="Times New Roman" w:cs="Times New Roman"/>
          <w:b/>
          <w:bCs/>
          <w:color w:val="1A1A1A"/>
          <w:sz w:val="28"/>
          <w:szCs w:val="28"/>
        </w:rPr>
      </w:pPr>
      <w:r w:rsidRPr="0011346D">
        <w:rPr>
          <w:rFonts w:ascii="Times New Roman" w:eastAsia="Times New Roman" w:hAnsi="Times New Roman" w:cs="Times New Roman"/>
          <w:b/>
          <w:bCs/>
          <w:color w:val="1A1A1A"/>
          <w:sz w:val="28"/>
          <w:szCs w:val="28"/>
        </w:rPr>
        <w:t>Пункт 2.2.</w:t>
      </w:r>
      <w:r w:rsidRPr="0011346D">
        <w:rPr>
          <w:rFonts w:ascii="Times New Roman" w:eastAsia="Times New Roman" w:hAnsi="Times New Roman" w:cs="Times New Roman"/>
          <w:color w:val="1A1A1A"/>
          <w:sz w:val="28"/>
          <w:szCs w:val="28"/>
        </w:rPr>
        <w:t xml:space="preserve"> </w:t>
      </w:r>
      <w:r w:rsidRPr="0011346D">
        <w:rPr>
          <w:rFonts w:ascii="Times New Roman" w:eastAsia="Times New Roman" w:hAnsi="Times New Roman" w:cs="Times New Roman"/>
          <w:b/>
          <w:bCs/>
          <w:color w:val="1A1A1A"/>
          <w:sz w:val="28"/>
          <w:szCs w:val="28"/>
        </w:rPr>
        <w:t>дополнить</w:t>
      </w:r>
      <w:r>
        <w:rPr>
          <w:rFonts w:ascii="Times New Roman" w:eastAsia="Times New Roman" w:hAnsi="Times New Roman" w:cs="Times New Roman"/>
          <w:b/>
          <w:bCs/>
          <w:color w:val="1A1A1A"/>
          <w:sz w:val="28"/>
          <w:szCs w:val="28"/>
        </w:rPr>
        <w:t>:</w:t>
      </w:r>
    </w:p>
    <w:p w:rsidR="00C27507" w:rsidRDefault="00C27507" w:rsidP="00C27507">
      <w:pPr>
        <w:suppressAutoHyphens/>
        <w:ind w:firstLine="645"/>
        <w:jc w:val="both"/>
        <w:rPr>
          <w:rFonts w:ascii="Times New Roman" w:eastAsia="Times New Roman" w:hAnsi="Times New Roman" w:cs="Times New Roman"/>
          <w:color w:val="1A1A1A"/>
          <w:sz w:val="28"/>
          <w:szCs w:val="28"/>
        </w:rPr>
      </w:pPr>
      <w:r w:rsidRPr="0011346D">
        <w:rPr>
          <w:rFonts w:ascii="Times New Roman" w:eastAsia="Times New Roman" w:hAnsi="Times New Roman" w:cs="Times New Roman"/>
          <w:color w:val="1A1A1A"/>
          <w:sz w:val="28"/>
          <w:szCs w:val="28"/>
        </w:rPr>
        <w:t xml:space="preserve"> </w:t>
      </w:r>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11346D">
        <w:rPr>
          <w:rFonts w:ascii="Times New Roman" w:eastAsia="Times New Roman" w:hAnsi="Times New Roman" w:cs="Times New Roman"/>
          <w:color w:val="1A1A1A"/>
          <w:sz w:val="28"/>
          <w:szCs w:val="28"/>
        </w:rPr>
        <w:t xml:space="preserve"> </w:t>
      </w:r>
    </w:p>
    <w:p w:rsidR="00C27507" w:rsidRDefault="00C27507" w:rsidP="00C27507">
      <w:pPr>
        <w:suppressAutoHyphens/>
        <w:ind w:firstLine="645"/>
        <w:jc w:val="both"/>
        <w:rPr>
          <w:rFonts w:ascii="Times New Roman" w:eastAsia="Times New Roman" w:hAnsi="Times New Roman" w:cs="Times New Roman"/>
          <w:sz w:val="28"/>
          <w:szCs w:val="28"/>
          <w:lang w:eastAsia="ar-SA"/>
        </w:rPr>
      </w:pPr>
    </w:p>
    <w:p w:rsidR="008B42AB" w:rsidRPr="00BF4473" w:rsidRDefault="00C27507" w:rsidP="007065C8">
      <w:pPr>
        <w:suppressAutoHyphens/>
        <w:ind w:firstLine="645"/>
        <w:jc w:val="both"/>
        <w:rPr>
          <w:rFonts w:ascii="Times New Roman" w:eastAsia="Times New Roman" w:hAnsi="Times New Roman" w:cs="Times New Roman"/>
          <w:sz w:val="28"/>
          <w:szCs w:val="28"/>
          <w:lang w:eastAsia="ar-SA"/>
        </w:rPr>
      </w:pPr>
      <w:r w:rsidRPr="00BF4473">
        <w:rPr>
          <w:rFonts w:ascii="Times New Roman" w:eastAsia="Times New Roman" w:hAnsi="Times New Roman" w:cs="Times New Roman"/>
          <w:sz w:val="28"/>
          <w:szCs w:val="28"/>
          <w:lang w:eastAsia="ar-SA"/>
        </w:rPr>
        <w:t xml:space="preserve">- </w:t>
      </w:r>
      <w:proofErr w:type="gramStart"/>
      <w:r w:rsidRPr="00BF4473">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w:t>
      </w:r>
      <w:proofErr w:type="gramEnd"/>
      <w:r w:rsidRPr="00BF4473">
        <w:rPr>
          <w:rFonts w:ascii="Times New Roman" w:eastAsia="Times New Roman" w:hAnsi="Times New Roman" w:cs="Times New Roman"/>
          <w:sz w:val="28"/>
          <w:szCs w:val="28"/>
          <w:lang w:eastAsia="ar-SA"/>
        </w:rPr>
        <w:t xml:space="preserve"> на пенсию по старости. Данная льгота однократная.</w:t>
      </w:r>
    </w:p>
    <w:p w:rsidR="008B42AB" w:rsidRDefault="008B42AB" w:rsidP="008B42AB">
      <w:pPr>
        <w:pStyle w:val="a7"/>
        <w:ind w:firstLine="567"/>
      </w:pPr>
    </w:p>
    <w:tbl>
      <w:tblPr>
        <w:tblpPr w:leftFromText="180" w:rightFromText="180" w:vertAnchor="text" w:horzAnchor="margin" w:tblpY="83"/>
        <w:tblW w:w="9965" w:type="dxa"/>
        <w:tblLook w:val="01E0" w:firstRow="1" w:lastRow="1" w:firstColumn="1" w:lastColumn="1" w:noHBand="0" w:noVBand="0"/>
      </w:tblPr>
      <w:tblGrid>
        <w:gridCol w:w="4823"/>
        <w:gridCol w:w="5142"/>
      </w:tblGrid>
      <w:tr w:rsidR="00392B0E" w:rsidRPr="00264277" w:rsidTr="00CF15F5">
        <w:trPr>
          <w:trHeight w:val="2713"/>
        </w:trPr>
        <w:tc>
          <w:tcPr>
            <w:tcW w:w="4823" w:type="dxa"/>
          </w:tcPr>
          <w:p w:rsidR="00392B0E" w:rsidRDefault="00311168" w:rsidP="00CF15F5">
            <w:pPr>
              <w:rPr>
                <w:rFonts w:ascii="Times New Roman" w:eastAsia="Times New Roman" w:hAnsi="Times New Roman" w:cs="Times New Roman"/>
                <w:b/>
                <w:sz w:val="26"/>
                <w:szCs w:val="26"/>
                <w:lang w:val="tt-RU"/>
              </w:rPr>
            </w:pPr>
            <w:r>
              <w:rPr>
                <w:rFonts w:ascii="Times New Roman" w:eastAsia="Times New Roman" w:hAnsi="Times New Roman" w:cs="Times New Roman"/>
                <w:b/>
                <w:sz w:val="26"/>
                <w:szCs w:val="26"/>
                <w:lang w:val="tt-RU"/>
              </w:rPr>
              <w:t xml:space="preserve">  </w:t>
            </w:r>
            <w:r w:rsidR="00392B0E" w:rsidRPr="00264277">
              <w:rPr>
                <w:rFonts w:ascii="Times New Roman" w:eastAsia="Times New Roman" w:hAnsi="Times New Roman" w:cs="Times New Roman"/>
                <w:b/>
                <w:sz w:val="26"/>
                <w:szCs w:val="26"/>
              </w:rPr>
              <w:t xml:space="preserve">Директор муниципального бюджетного общеобразовательного учреждения </w:t>
            </w:r>
            <w:r w:rsidR="00392B0E" w:rsidRPr="00311168">
              <w:rPr>
                <w:rFonts w:ascii="Times New Roman" w:eastAsia="Times New Roman" w:hAnsi="Times New Roman" w:cs="Times New Roman"/>
                <w:b/>
                <w:sz w:val="26"/>
                <w:szCs w:val="26"/>
              </w:rPr>
              <w:t>«Средн</w:t>
            </w:r>
            <w:r w:rsidRPr="00311168">
              <w:rPr>
                <w:rFonts w:ascii="Times New Roman" w:eastAsia="Times New Roman" w:hAnsi="Times New Roman" w:cs="Times New Roman"/>
                <w:b/>
                <w:sz w:val="26"/>
                <w:szCs w:val="26"/>
              </w:rPr>
              <w:t xml:space="preserve">яя общеобразовательная школа № </w:t>
            </w:r>
            <w:r w:rsidRPr="00311168">
              <w:rPr>
                <w:rFonts w:ascii="Times New Roman" w:eastAsia="Times New Roman" w:hAnsi="Times New Roman" w:cs="Times New Roman"/>
                <w:b/>
                <w:sz w:val="26"/>
                <w:szCs w:val="26"/>
                <w:lang w:val="tt-RU"/>
              </w:rPr>
              <w:t>8</w:t>
            </w:r>
            <w:r w:rsidR="00392B0E" w:rsidRPr="00311168">
              <w:rPr>
                <w:rFonts w:ascii="Times New Roman" w:eastAsia="Times New Roman" w:hAnsi="Times New Roman" w:cs="Times New Roman"/>
                <w:b/>
                <w:sz w:val="26"/>
                <w:szCs w:val="26"/>
              </w:rPr>
              <w:t xml:space="preserve">  г. Азнакаево» </w:t>
            </w:r>
            <w:proofErr w:type="spellStart"/>
            <w:r w:rsidR="00392B0E" w:rsidRPr="00264277">
              <w:rPr>
                <w:rFonts w:ascii="Times New Roman" w:eastAsia="Times New Roman" w:hAnsi="Times New Roman" w:cs="Times New Roman"/>
                <w:b/>
                <w:sz w:val="26"/>
                <w:szCs w:val="26"/>
              </w:rPr>
              <w:t>Азнакаевского</w:t>
            </w:r>
            <w:proofErr w:type="spellEnd"/>
            <w:r w:rsidR="00392B0E" w:rsidRPr="00264277">
              <w:rPr>
                <w:rFonts w:ascii="Times New Roman" w:eastAsia="Times New Roman" w:hAnsi="Times New Roman" w:cs="Times New Roman"/>
                <w:b/>
                <w:sz w:val="26"/>
                <w:szCs w:val="26"/>
              </w:rPr>
              <w:t xml:space="preserve"> муниципального района  РТ:</w:t>
            </w:r>
          </w:p>
          <w:p w:rsidR="00311168" w:rsidRPr="00311168" w:rsidRDefault="00311168" w:rsidP="00CF15F5">
            <w:pPr>
              <w:rPr>
                <w:rFonts w:ascii="Times New Roman" w:eastAsia="Times New Roman" w:hAnsi="Times New Roman" w:cs="Times New Roman"/>
                <w:b/>
                <w:sz w:val="26"/>
                <w:szCs w:val="26"/>
                <w:lang w:val="tt-RU"/>
              </w:rPr>
            </w:pPr>
          </w:p>
          <w:p w:rsidR="00392B0E" w:rsidRPr="00264277" w:rsidRDefault="00392B0E" w:rsidP="00CF15F5">
            <w:pPr>
              <w:rPr>
                <w:rFonts w:ascii="Times New Roman" w:eastAsia="Times New Roman" w:hAnsi="Times New Roman" w:cs="Times New Roman"/>
                <w:b/>
                <w:sz w:val="26"/>
                <w:szCs w:val="26"/>
              </w:rPr>
            </w:pPr>
          </w:p>
          <w:p w:rsidR="00392B0E" w:rsidRPr="00311168" w:rsidRDefault="00392B0E" w:rsidP="00CF15F5">
            <w:pPr>
              <w:rPr>
                <w:rFonts w:ascii="Times New Roman" w:eastAsia="Times New Roman" w:hAnsi="Times New Roman" w:cs="Times New Roman"/>
                <w:b/>
                <w:sz w:val="26"/>
                <w:szCs w:val="26"/>
                <w:lang w:val="tt-RU"/>
              </w:rPr>
            </w:pPr>
            <w:r w:rsidRPr="00264277">
              <w:rPr>
                <w:rFonts w:ascii="Times New Roman" w:eastAsia="Times New Roman" w:hAnsi="Times New Roman" w:cs="Times New Roman"/>
                <w:b/>
                <w:sz w:val="26"/>
                <w:szCs w:val="26"/>
              </w:rPr>
              <w:t>_____________</w:t>
            </w:r>
            <w:r w:rsidR="00311168">
              <w:rPr>
                <w:rFonts w:ascii="Times New Roman" w:eastAsia="Times New Roman" w:hAnsi="Times New Roman" w:cs="Times New Roman"/>
                <w:b/>
                <w:sz w:val="26"/>
                <w:szCs w:val="26"/>
                <w:lang w:val="tt-RU"/>
              </w:rPr>
              <w:t>А.М.Хамидуллин</w:t>
            </w:r>
          </w:p>
          <w:p w:rsidR="00392B0E" w:rsidRPr="00264277" w:rsidRDefault="00392B0E" w:rsidP="00CF15F5">
            <w:pPr>
              <w:rPr>
                <w:rFonts w:ascii="Times New Roman" w:eastAsia="Times New Roman" w:hAnsi="Times New Roman" w:cs="Times New Roman"/>
                <w:b/>
                <w:sz w:val="26"/>
                <w:szCs w:val="26"/>
              </w:rPr>
            </w:pPr>
          </w:p>
          <w:p w:rsidR="00392B0E" w:rsidRPr="00264277" w:rsidRDefault="00392B0E" w:rsidP="00CF15F5">
            <w:pPr>
              <w:rPr>
                <w:rFonts w:ascii="Times New Roman" w:eastAsia="Times New Roman" w:hAnsi="Times New Roman" w:cs="Times New Roman"/>
                <w:b/>
                <w:sz w:val="26"/>
                <w:szCs w:val="26"/>
              </w:rPr>
            </w:pPr>
            <w:r w:rsidRPr="00264277">
              <w:rPr>
                <w:rFonts w:ascii="Times New Roman" w:eastAsia="Times New Roman" w:hAnsi="Times New Roman" w:cs="Times New Roman"/>
                <w:b/>
                <w:sz w:val="26"/>
                <w:szCs w:val="26"/>
              </w:rPr>
              <w:t>МП</w:t>
            </w:r>
          </w:p>
        </w:tc>
        <w:tc>
          <w:tcPr>
            <w:tcW w:w="5142" w:type="dxa"/>
          </w:tcPr>
          <w:p w:rsidR="00392B0E" w:rsidRPr="00311168" w:rsidRDefault="00311168" w:rsidP="00CF15F5">
            <w:pPr>
              <w:pStyle w:val="a3"/>
              <w:ind w:left="459" w:firstLine="142"/>
              <w:jc w:val="left"/>
              <w:rPr>
                <w:b/>
                <w:w w:val="100"/>
                <w:sz w:val="26"/>
                <w:szCs w:val="26"/>
              </w:rPr>
            </w:pPr>
            <w:r>
              <w:rPr>
                <w:b/>
                <w:w w:val="100"/>
                <w:sz w:val="26"/>
                <w:szCs w:val="26"/>
                <w:lang w:val="tt-RU"/>
              </w:rPr>
              <w:t xml:space="preserve">  </w:t>
            </w:r>
            <w:r w:rsidR="00392B0E" w:rsidRPr="00264277">
              <w:rPr>
                <w:b/>
                <w:w w:val="100"/>
                <w:sz w:val="26"/>
                <w:szCs w:val="26"/>
              </w:rPr>
              <w:t xml:space="preserve">Председатель профсоюзной организации  муниципального бюджетного общеобразовательного учреждения </w:t>
            </w:r>
            <w:r w:rsidR="00392B0E" w:rsidRPr="00311168">
              <w:rPr>
                <w:b/>
                <w:w w:val="100"/>
                <w:sz w:val="26"/>
                <w:szCs w:val="26"/>
              </w:rPr>
              <w:t>«Средн</w:t>
            </w:r>
            <w:r>
              <w:rPr>
                <w:b/>
                <w:w w:val="100"/>
                <w:sz w:val="26"/>
                <w:szCs w:val="26"/>
              </w:rPr>
              <w:t xml:space="preserve">яя общеобразовательная школа № </w:t>
            </w:r>
            <w:r>
              <w:rPr>
                <w:b/>
                <w:w w:val="100"/>
                <w:sz w:val="26"/>
                <w:szCs w:val="26"/>
                <w:lang w:val="tt-RU"/>
              </w:rPr>
              <w:t>8</w:t>
            </w:r>
            <w:r w:rsidR="00392B0E" w:rsidRPr="00311168">
              <w:rPr>
                <w:b/>
                <w:w w:val="100"/>
                <w:sz w:val="26"/>
                <w:szCs w:val="26"/>
              </w:rPr>
              <w:t xml:space="preserve">  </w:t>
            </w:r>
          </w:p>
          <w:p w:rsidR="00392B0E" w:rsidRPr="00264277" w:rsidRDefault="00392B0E" w:rsidP="00CF15F5">
            <w:pPr>
              <w:pStyle w:val="a3"/>
              <w:ind w:left="459" w:firstLine="142"/>
              <w:jc w:val="left"/>
              <w:rPr>
                <w:b/>
                <w:w w:val="100"/>
                <w:sz w:val="26"/>
                <w:szCs w:val="26"/>
              </w:rPr>
            </w:pPr>
            <w:r w:rsidRPr="00311168">
              <w:rPr>
                <w:b/>
                <w:w w:val="100"/>
                <w:sz w:val="26"/>
                <w:szCs w:val="26"/>
              </w:rPr>
              <w:t xml:space="preserve">г. Азнакаево» </w:t>
            </w:r>
            <w:proofErr w:type="spellStart"/>
            <w:r w:rsidRPr="00264277">
              <w:rPr>
                <w:b/>
                <w:w w:val="100"/>
                <w:sz w:val="26"/>
                <w:szCs w:val="26"/>
              </w:rPr>
              <w:t>Азнакаевского</w:t>
            </w:r>
            <w:proofErr w:type="spellEnd"/>
            <w:r w:rsidRPr="00264277">
              <w:rPr>
                <w:b/>
                <w:w w:val="100"/>
                <w:sz w:val="26"/>
                <w:szCs w:val="26"/>
              </w:rPr>
              <w:t xml:space="preserve"> муниципального района  РТ:</w:t>
            </w:r>
          </w:p>
          <w:p w:rsidR="00392B0E" w:rsidRPr="00264277" w:rsidRDefault="00392B0E" w:rsidP="00CF15F5">
            <w:pPr>
              <w:pStyle w:val="a3"/>
              <w:ind w:left="459" w:firstLine="142"/>
              <w:rPr>
                <w:b/>
                <w:w w:val="100"/>
                <w:sz w:val="26"/>
                <w:szCs w:val="26"/>
              </w:rPr>
            </w:pPr>
          </w:p>
          <w:p w:rsidR="00392B0E" w:rsidRPr="00311168" w:rsidRDefault="00311168" w:rsidP="00CF15F5">
            <w:pPr>
              <w:pStyle w:val="a3"/>
              <w:ind w:firstLine="0"/>
              <w:rPr>
                <w:b/>
                <w:w w:val="100"/>
                <w:sz w:val="26"/>
                <w:szCs w:val="26"/>
                <w:lang w:val="tt-RU"/>
              </w:rPr>
            </w:pPr>
            <w:r>
              <w:rPr>
                <w:b/>
                <w:w w:val="100"/>
                <w:sz w:val="26"/>
                <w:szCs w:val="26"/>
              </w:rPr>
              <w:t xml:space="preserve">    </w:t>
            </w:r>
            <w:r w:rsidR="00A767CB">
              <w:rPr>
                <w:b/>
                <w:w w:val="100"/>
                <w:sz w:val="26"/>
                <w:szCs w:val="26"/>
              </w:rPr>
              <w:t xml:space="preserve">_______________ </w:t>
            </w:r>
            <w:r>
              <w:rPr>
                <w:b/>
                <w:w w:val="100"/>
                <w:sz w:val="26"/>
                <w:szCs w:val="26"/>
                <w:lang w:val="tt-RU"/>
              </w:rPr>
              <w:t>Г.А.Хайртдинова</w:t>
            </w:r>
          </w:p>
          <w:p w:rsidR="00392B0E" w:rsidRPr="00264277" w:rsidRDefault="00392B0E" w:rsidP="00CF15F5">
            <w:pPr>
              <w:pStyle w:val="a3"/>
              <w:ind w:firstLine="0"/>
              <w:rPr>
                <w:b/>
                <w:w w:val="100"/>
                <w:sz w:val="26"/>
                <w:szCs w:val="26"/>
              </w:rPr>
            </w:pPr>
          </w:p>
          <w:p w:rsidR="00392B0E" w:rsidRPr="00264277" w:rsidRDefault="00392B0E" w:rsidP="00392B0E">
            <w:pPr>
              <w:pStyle w:val="a3"/>
              <w:ind w:left="319" w:firstLine="0"/>
              <w:jc w:val="left"/>
              <w:rPr>
                <w:b/>
                <w:w w:val="100"/>
                <w:sz w:val="26"/>
                <w:szCs w:val="26"/>
              </w:rPr>
            </w:pPr>
            <w:r w:rsidRPr="00264277">
              <w:rPr>
                <w:b/>
                <w:w w:val="100"/>
                <w:sz w:val="26"/>
                <w:szCs w:val="26"/>
              </w:rPr>
              <w:t xml:space="preserve">    «____» ___________20</w:t>
            </w:r>
            <w:r w:rsidR="00A767CB">
              <w:rPr>
                <w:b/>
                <w:w w:val="100"/>
                <w:sz w:val="26"/>
                <w:szCs w:val="26"/>
              </w:rPr>
              <w:t>25</w:t>
            </w:r>
            <w:r w:rsidRPr="00264277">
              <w:rPr>
                <w:b/>
                <w:w w:val="100"/>
                <w:sz w:val="26"/>
                <w:szCs w:val="26"/>
              </w:rPr>
              <w:t xml:space="preserve"> год</w:t>
            </w:r>
          </w:p>
        </w:tc>
      </w:tr>
    </w:tbl>
    <w:p w:rsidR="008B42AB" w:rsidRDefault="008B42AB" w:rsidP="0008402F">
      <w:pPr>
        <w:pStyle w:val="a7"/>
        <w:ind w:firstLine="567"/>
      </w:pPr>
    </w:p>
    <w:sectPr w:rsidR="008B42AB" w:rsidSect="00A45FD7">
      <w:footerReference w:type="default" r:id="rId14"/>
      <w:pgSz w:w="11909" w:h="16834"/>
      <w:pgMar w:top="851" w:right="852" w:bottom="1134" w:left="1134"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5F5" w:rsidRDefault="00E375F5" w:rsidP="00307561">
      <w:r>
        <w:separator/>
      </w:r>
    </w:p>
  </w:endnote>
  <w:endnote w:type="continuationSeparator" w:id="0">
    <w:p w:rsidR="00E375F5" w:rsidRDefault="00E375F5" w:rsidP="00307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7124478"/>
      <w:docPartObj>
        <w:docPartGallery w:val="Page Numbers (Bottom of Page)"/>
        <w:docPartUnique/>
      </w:docPartObj>
    </w:sdtPr>
    <w:sdtEndPr/>
    <w:sdtContent>
      <w:p w:rsidR="003D724A" w:rsidRDefault="00FF3B1B">
        <w:pPr>
          <w:pStyle w:val="ae"/>
          <w:jc w:val="right"/>
        </w:pPr>
        <w:r>
          <w:fldChar w:fldCharType="begin"/>
        </w:r>
        <w:r>
          <w:instrText>PAGE   \* MERGEFORMAT</w:instrText>
        </w:r>
        <w:r>
          <w:fldChar w:fldCharType="separate"/>
        </w:r>
        <w:r w:rsidR="008A6FC8">
          <w:rPr>
            <w:noProof/>
          </w:rPr>
          <w:t>9</w:t>
        </w:r>
        <w:r>
          <w:rPr>
            <w:noProof/>
          </w:rPr>
          <w:fldChar w:fldCharType="end"/>
        </w:r>
      </w:p>
    </w:sdtContent>
  </w:sdt>
  <w:p w:rsidR="003D724A" w:rsidRDefault="003D724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5F5" w:rsidRDefault="00E375F5" w:rsidP="00307561">
      <w:r>
        <w:separator/>
      </w:r>
    </w:p>
  </w:footnote>
  <w:footnote w:type="continuationSeparator" w:id="0">
    <w:p w:rsidR="00E375F5" w:rsidRDefault="00E375F5" w:rsidP="003075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9E6F13C"/>
    <w:lvl w:ilvl="0">
      <w:numFmt w:val="bullet"/>
      <w:lvlText w:val="*"/>
      <w:lvlJc w:val="left"/>
    </w:lvl>
  </w:abstractNum>
  <w:abstractNum w:abstractNumId="1">
    <w:nsid w:val="12D52B59"/>
    <w:multiLevelType w:val="hybridMultilevel"/>
    <w:tmpl w:val="9606E9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3940F1"/>
    <w:multiLevelType w:val="hybridMultilevel"/>
    <w:tmpl w:val="AD72A432"/>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F20392B"/>
    <w:multiLevelType w:val="singleLevel"/>
    <w:tmpl w:val="BD32DAFE"/>
    <w:lvl w:ilvl="0">
      <w:start w:val="1"/>
      <w:numFmt w:val="decimal"/>
      <w:lvlText w:val="%1."/>
      <w:legacy w:legacy="1" w:legacySpace="0" w:legacyIndent="403"/>
      <w:lvlJc w:val="left"/>
      <w:rPr>
        <w:rFonts w:ascii="Times New Roman" w:hAnsi="Times New Roman" w:cs="Times New Roman" w:hint="default"/>
      </w:rPr>
    </w:lvl>
  </w:abstractNum>
  <w:abstractNum w:abstractNumId="4">
    <w:nsid w:val="265555E1"/>
    <w:multiLevelType w:val="hybridMultilevel"/>
    <w:tmpl w:val="6CA220F4"/>
    <w:lvl w:ilvl="0" w:tplc="BD4C83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7392938"/>
    <w:multiLevelType w:val="singleLevel"/>
    <w:tmpl w:val="0CBE4DF8"/>
    <w:lvl w:ilvl="0">
      <w:start w:val="3"/>
      <w:numFmt w:val="decimal"/>
      <w:lvlText w:val="%1."/>
      <w:legacy w:legacy="1" w:legacySpace="0" w:legacyIndent="418"/>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64"/>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212"/>
        <w:lvlJc w:val="left"/>
        <w:rPr>
          <w:rFonts w:ascii="Times New Roman" w:hAnsi="Times New Roman" w:cs="Times New Roman" w:hint="default"/>
        </w:rPr>
      </w:lvl>
    </w:lvlOverride>
  </w:num>
  <w:num w:numId="6">
    <w:abstractNumId w:val="3"/>
  </w:num>
  <w:num w:numId="7">
    <w:abstractNumId w:val="6"/>
  </w:num>
  <w:num w:numId="8">
    <w:abstractNumId w:val="5"/>
  </w:num>
  <w:num w:numId="9">
    <w:abstractNumId w:val="2"/>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F20"/>
    <w:rsid w:val="0001313E"/>
    <w:rsid w:val="00013643"/>
    <w:rsid w:val="000223B1"/>
    <w:rsid w:val="000501A1"/>
    <w:rsid w:val="0005146B"/>
    <w:rsid w:val="00051F12"/>
    <w:rsid w:val="000573CE"/>
    <w:rsid w:val="000620F5"/>
    <w:rsid w:val="000671E2"/>
    <w:rsid w:val="000708B5"/>
    <w:rsid w:val="00077831"/>
    <w:rsid w:val="0008402F"/>
    <w:rsid w:val="000B1700"/>
    <w:rsid w:val="000C359D"/>
    <w:rsid w:val="000D14FF"/>
    <w:rsid w:val="000D5F31"/>
    <w:rsid w:val="000D64B9"/>
    <w:rsid w:val="000F6948"/>
    <w:rsid w:val="00100D00"/>
    <w:rsid w:val="001038D8"/>
    <w:rsid w:val="00104891"/>
    <w:rsid w:val="001249FC"/>
    <w:rsid w:val="00142482"/>
    <w:rsid w:val="0016333F"/>
    <w:rsid w:val="0016635C"/>
    <w:rsid w:val="00174607"/>
    <w:rsid w:val="00185D3A"/>
    <w:rsid w:val="0019150A"/>
    <w:rsid w:val="00191C98"/>
    <w:rsid w:val="0019529F"/>
    <w:rsid w:val="00196BCF"/>
    <w:rsid w:val="001B5945"/>
    <w:rsid w:val="001C7313"/>
    <w:rsid w:val="001F4726"/>
    <w:rsid w:val="00231686"/>
    <w:rsid w:val="00231D00"/>
    <w:rsid w:val="002500C7"/>
    <w:rsid w:val="00264277"/>
    <w:rsid w:val="0028447D"/>
    <w:rsid w:val="002A22FD"/>
    <w:rsid w:val="002B089C"/>
    <w:rsid w:val="002B560E"/>
    <w:rsid w:val="002C390B"/>
    <w:rsid w:val="002E2428"/>
    <w:rsid w:val="002E733E"/>
    <w:rsid w:val="002F1667"/>
    <w:rsid w:val="002F7F0D"/>
    <w:rsid w:val="003038E8"/>
    <w:rsid w:val="00307561"/>
    <w:rsid w:val="00311168"/>
    <w:rsid w:val="00342866"/>
    <w:rsid w:val="003667D9"/>
    <w:rsid w:val="0037256C"/>
    <w:rsid w:val="00392B0E"/>
    <w:rsid w:val="003C597F"/>
    <w:rsid w:val="003D0E87"/>
    <w:rsid w:val="003D70EE"/>
    <w:rsid w:val="003D724A"/>
    <w:rsid w:val="003F4825"/>
    <w:rsid w:val="00402502"/>
    <w:rsid w:val="004071BB"/>
    <w:rsid w:val="00427FE5"/>
    <w:rsid w:val="00435386"/>
    <w:rsid w:val="00436F43"/>
    <w:rsid w:val="00461B81"/>
    <w:rsid w:val="00463FCC"/>
    <w:rsid w:val="004777DC"/>
    <w:rsid w:val="004C6959"/>
    <w:rsid w:val="004D0BFC"/>
    <w:rsid w:val="004E47B5"/>
    <w:rsid w:val="0051056E"/>
    <w:rsid w:val="005257B5"/>
    <w:rsid w:val="00531426"/>
    <w:rsid w:val="00537010"/>
    <w:rsid w:val="0054394C"/>
    <w:rsid w:val="00551ACF"/>
    <w:rsid w:val="00565D06"/>
    <w:rsid w:val="00567724"/>
    <w:rsid w:val="00567937"/>
    <w:rsid w:val="00571437"/>
    <w:rsid w:val="00577006"/>
    <w:rsid w:val="00590780"/>
    <w:rsid w:val="00594636"/>
    <w:rsid w:val="00596B91"/>
    <w:rsid w:val="005C28C4"/>
    <w:rsid w:val="005C3A07"/>
    <w:rsid w:val="005C7894"/>
    <w:rsid w:val="005D08D7"/>
    <w:rsid w:val="005F358F"/>
    <w:rsid w:val="006263C1"/>
    <w:rsid w:val="006568AB"/>
    <w:rsid w:val="00663E0B"/>
    <w:rsid w:val="00681763"/>
    <w:rsid w:val="00685D74"/>
    <w:rsid w:val="006A0F8E"/>
    <w:rsid w:val="006C1A02"/>
    <w:rsid w:val="006C2A62"/>
    <w:rsid w:val="006D006D"/>
    <w:rsid w:val="006D2546"/>
    <w:rsid w:val="006E09C1"/>
    <w:rsid w:val="006E5759"/>
    <w:rsid w:val="00703698"/>
    <w:rsid w:val="007065C8"/>
    <w:rsid w:val="00716CE8"/>
    <w:rsid w:val="00745485"/>
    <w:rsid w:val="007623AD"/>
    <w:rsid w:val="0076779A"/>
    <w:rsid w:val="00771221"/>
    <w:rsid w:val="007756F5"/>
    <w:rsid w:val="0077782B"/>
    <w:rsid w:val="00794A8D"/>
    <w:rsid w:val="00796418"/>
    <w:rsid w:val="007968AD"/>
    <w:rsid w:val="007C3707"/>
    <w:rsid w:val="007E5553"/>
    <w:rsid w:val="007F7628"/>
    <w:rsid w:val="00810B96"/>
    <w:rsid w:val="008137F4"/>
    <w:rsid w:val="00823ABF"/>
    <w:rsid w:val="00837498"/>
    <w:rsid w:val="00860447"/>
    <w:rsid w:val="0087693C"/>
    <w:rsid w:val="00882CC9"/>
    <w:rsid w:val="008A1871"/>
    <w:rsid w:val="008A39AC"/>
    <w:rsid w:val="008A6640"/>
    <w:rsid w:val="008A6FC8"/>
    <w:rsid w:val="008B42AB"/>
    <w:rsid w:val="008C5A61"/>
    <w:rsid w:val="008E06FA"/>
    <w:rsid w:val="008F0440"/>
    <w:rsid w:val="008F7457"/>
    <w:rsid w:val="009025C8"/>
    <w:rsid w:val="0091216F"/>
    <w:rsid w:val="009152CF"/>
    <w:rsid w:val="009211E8"/>
    <w:rsid w:val="00921AA1"/>
    <w:rsid w:val="00922C39"/>
    <w:rsid w:val="009313BC"/>
    <w:rsid w:val="00933A1D"/>
    <w:rsid w:val="009401AF"/>
    <w:rsid w:val="00944568"/>
    <w:rsid w:val="009668F9"/>
    <w:rsid w:val="00975919"/>
    <w:rsid w:val="00995A10"/>
    <w:rsid w:val="009E568C"/>
    <w:rsid w:val="009F128E"/>
    <w:rsid w:val="00A06F20"/>
    <w:rsid w:val="00A35FA7"/>
    <w:rsid w:val="00A45FD7"/>
    <w:rsid w:val="00A56717"/>
    <w:rsid w:val="00A767CB"/>
    <w:rsid w:val="00A87F0E"/>
    <w:rsid w:val="00A946CF"/>
    <w:rsid w:val="00A97D42"/>
    <w:rsid w:val="00AB0671"/>
    <w:rsid w:val="00AC70F6"/>
    <w:rsid w:val="00AD487F"/>
    <w:rsid w:val="00AD5D98"/>
    <w:rsid w:val="00AF27F2"/>
    <w:rsid w:val="00AF44A9"/>
    <w:rsid w:val="00B27954"/>
    <w:rsid w:val="00B31A41"/>
    <w:rsid w:val="00B37C2A"/>
    <w:rsid w:val="00B5091A"/>
    <w:rsid w:val="00B558E0"/>
    <w:rsid w:val="00B66C7E"/>
    <w:rsid w:val="00B871D3"/>
    <w:rsid w:val="00B9685D"/>
    <w:rsid w:val="00BE4896"/>
    <w:rsid w:val="00BF245D"/>
    <w:rsid w:val="00BF4473"/>
    <w:rsid w:val="00C12651"/>
    <w:rsid w:val="00C235C2"/>
    <w:rsid w:val="00C2742B"/>
    <w:rsid w:val="00C27507"/>
    <w:rsid w:val="00C306D8"/>
    <w:rsid w:val="00C43DAE"/>
    <w:rsid w:val="00C6262E"/>
    <w:rsid w:val="00C75E19"/>
    <w:rsid w:val="00C8426A"/>
    <w:rsid w:val="00C970C0"/>
    <w:rsid w:val="00CB301F"/>
    <w:rsid w:val="00CC4C4B"/>
    <w:rsid w:val="00CF1AB7"/>
    <w:rsid w:val="00D23CAB"/>
    <w:rsid w:val="00D31FDB"/>
    <w:rsid w:val="00D54E84"/>
    <w:rsid w:val="00D55D69"/>
    <w:rsid w:val="00D7391B"/>
    <w:rsid w:val="00D846E4"/>
    <w:rsid w:val="00D9256E"/>
    <w:rsid w:val="00D9435B"/>
    <w:rsid w:val="00DA651D"/>
    <w:rsid w:val="00DE1D0A"/>
    <w:rsid w:val="00DE6386"/>
    <w:rsid w:val="00E01412"/>
    <w:rsid w:val="00E03DDA"/>
    <w:rsid w:val="00E21F6A"/>
    <w:rsid w:val="00E31AE3"/>
    <w:rsid w:val="00E375F5"/>
    <w:rsid w:val="00E81E82"/>
    <w:rsid w:val="00E82C77"/>
    <w:rsid w:val="00E9022F"/>
    <w:rsid w:val="00EB2139"/>
    <w:rsid w:val="00EC2AA0"/>
    <w:rsid w:val="00EE6F4B"/>
    <w:rsid w:val="00F13C71"/>
    <w:rsid w:val="00F759E5"/>
    <w:rsid w:val="00F96EF1"/>
    <w:rsid w:val="00FA5E38"/>
    <w:rsid w:val="00FB329F"/>
    <w:rsid w:val="00FD18FF"/>
    <w:rsid w:val="00FE2EFF"/>
    <w:rsid w:val="00FF3B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E82"/>
    <w:pPr>
      <w:widowControl w:val="0"/>
      <w:autoSpaceDE w:val="0"/>
      <w:autoSpaceDN w:val="0"/>
      <w:adjustRightInd w:val="0"/>
      <w:spacing w:after="0" w:line="240" w:lineRule="auto"/>
    </w:pPr>
    <w:rPr>
      <w:rFonts w:ascii="Arial" w:hAnsi="Arial" w:cs="Arial"/>
      <w:sz w:val="20"/>
      <w:szCs w:val="20"/>
    </w:rPr>
  </w:style>
  <w:style w:type="paragraph" w:styleId="1">
    <w:name w:val="heading 1"/>
    <w:basedOn w:val="a"/>
    <w:next w:val="a"/>
    <w:link w:val="10"/>
    <w:uiPriority w:val="99"/>
    <w:qFormat/>
    <w:rsid w:val="00D846E4"/>
    <w:pPr>
      <w:spacing w:before="108" w:after="108"/>
      <w:jc w:val="center"/>
      <w:outlineLvl w:val="0"/>
    </w:pPr>
    <w:rPr>
      <w:rFonts w:eastAsia="Times New Roman"/>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51F12"/>
    <w:pPr>
      <w:widowControl/>
      <w:autoSpaceDE/>
      <w:autoSpaceDN/>
      <w:adjustRightInd/>
      <w:ind w:firstLine="851"/>
      <w:jc w:val="both"/>
    </w:pPr>
    <w:rPr>
      <w:rFonts w:ascii="Times New Roman" w:eastAsia="Times New Roman" w:hAnsi="Times New Roman" w:cs="Times New Roman"/>
      <w:w w:val="90"/>
      <w:sz w:val="32"/>
    </w:rPr>
  </w:style>
  <w:style w:type="character" w:customStyle="1" w:styleId="a4">
    <w:name w:val="Основной текст с отступом Знак"/>
    <w:basedOn w:val="a0"/>
    <w:link w:val="a3"/>
    <w:rsid w:val="00051F12"/>
    <w:rPr>
      <w:rFonts w:ascii="Times New Roman" w:eastAsia="Times New Roman" w:hAnsi="Times New Roman" w:cs="Times New Roman"/>
      <w:w w:val="90"/>
      <w:sz w:val="32"/>
      <w:szCs w:val="20"/>
      <w:effect w:val="none"/>
    </w:rPr>
  </w:style>
  <w:style w:type="paragraph" w:styleId="a5">
    <w:name w:val="Balloon Text"/>
    <w:basedOn w:val="a"/>
    <w:link w:val="a6"/>
    <w:uiPriority w:val="99"/>
    <w:semiHidden/>
    <w:unhideWhenUsed/>
    <w:rsid w:val="00C235C2"/>
    <w:rPr>
      <w:rFonts w:ascii="Tahoma" w:hAnsi="Tahoma" w:cs="Tahoma"/>
      <w:sz w:val="16"/>
      <w:szCs w:val="16"/>
    </w:rPr>
  </w:style>
  <w:style w:type="character" w:customStyle="1" w:styleId="a6">
    <w:name w:val="Текст выноски Знак"/>
    <w:basedOn w:val="a0"/>
    <w:link w:val="a5"/>
    <w:uiPriority w:val="99"/>
    <w:semiHidden/>
    <w:rsid w:val="00C235C2"/>
    <w:rPr>
      <w:rFonts w:ascii="Tahoma" w:hAnsi="Tahoma" w:cs="Tahoma"/>
      <w:sz w:val="16"/>
      <w:szCs w:val="16"/>
    </w:rPr>
  </w:style>
  <w:style w:type="character" w:customStyle="1" w:styleId="10">
    <w:name w:val="Заголовок 1 Знак"/>
    <w:basedOn w:val="a0"/>
    <w:link w:val="1"/>
    <w:uiPriority w:val="99"/>
    <w:rsid w:val="00D846E4"/>
    <w:rPr>
      <w:rFonts w:ascii="Arial" w:eastAsia="Times New Roman" w:hAnsi="Arial" w:cs="Arial"/>
      <w:b/>
      <w:bCs/>
      <w:color w:val="26282F"/>
      <w:sz w:val="26"/>
      <w:szCs w:val="26"/>
    </w:rPr>
  </w:style>
  <w:style w:type="paragraph" w:styleId="a7">
    <w:name w:val="No Spacing"/>
    <w:link w:val="a8"/>
    <w:uiPriority w:val="1"/>
    <w:qFormat/>
    <w:rsid w:val="00D846E4"/>
    <w:pPr>
      <w:spacing w:after="0" w:line="240" w:lineRule="auto"/>
    </w:pPr>
    <w:rPr>
      <w:rFonts w:ascii="Times New Roman" w:eastAsia="Calibri" w:hAnsi="Times New Roman" w:cs="Times New Roman"/>
      <w:sz w:val="28"/>
      <w:szCs w:val="28"/>
      <w:lang w:eastAsia="en-US"/>
    </w:rPr>
  </w:style>
  <w:style w:type="paragraph" w:customStyle="1" w:styleId="ConsPlusNormal">
    <w:name w:val="ConsPlusNormal"/>
    <w:rsid w:val="00D846E4"/>
    <w:pPr>
      <w:widowControl w:val="0"/>
      <w:suppressAutoHyphens/>
      <w:autoSpaceDE w:val="0"/>
      <w:spacing w:after="0" w:line="240" w:lineRule="auto"/>
      <w:ind w:firstLine="720"/>
    </w:pPr>
    <w:rPr>
      <w:rFonts w:ascii="Arial" w:eastAsia="Arial" w:hAnsi="Arial" w:cs="Arial"/>
      <w:sz w:val="20"/>
      <w:szCs w:val="20"/>
      <w:lang w:eastAsia="ar-SA"/>
    </w:rPr>
  </w:style>
  <w:style w:type="paragraph" w:styleId="a9">
    <w:name w:val="List Paragraph"/>
    <w:basedOn w:val="a"/>
    <w:uiPriority w:val="34"/>
    <w:qFormat/>
    <w:rsid w:val="00D846E4"/>
    <w:pPr>
      <w:widowControl/>
      <w:autoSpaceDE/>
      <w:autoSpaceDN/>
      <w:adjustRightInd/>
      <w:spacing w:after="200" w:line="276" w:lineRule="auto"/>
      <w:ind w:left="720"/>
      <w:contextualSpacing/>
    </w:pPr>
    <w:rPr>
      <w:rFonts w:ascii="Calibri" w:eastAsia="Calibri" w:hAnsi="Calibri" w:cs="Times New Roman"/>
      <w:sz w:val="22"/>
      <w:szCs w:val="22"/>
      <w:lang w:eastAsia="en-US"/>
    </w:rPr>
  </w:style>
  <w:style w:type="character" w:customStyle="1" w:styleId="aa">
    <w:name w:val="Гипертекстовая ссылка"/>
    <w:basedOn w:val="a0"/>
    <w:uiPriority w:val="99"/>
    <w:rsid w:val="00D846E4"/>
    <w:rPr>
      <w:color w:val="106BBE"/>
    </w:rPr>
  </w:style>
  <w:style w:type="character" w:styleId="ab">
    <w:name w:val="line number"/>
    <w:basedOn w:val="a0"/>
    <w:uiPriority w:val="99"/>
    <w:semiHidden/>
    <w:unhideWhenUsed/>
    <w:rsid w:val="00307561"/>
  </w:style>
  <w:style w:type="paragraph" w:styleId="ac">
    <w:name w:val="header"/>
    <w:basedOn w:val="a"/>
    <w:link w:val="ad"/>
    <w:uiPriority w:val="99"/>
    <w:unhideWhenUsed/>
    <w:rsid w:val="00307561"/>
    <w:pPr>
      <w:tabs>
        <w:tab w:val="center" w:pos="4677"/>
        <w:tab w:val="right" w:pos="9355"/>
      </w:tabs>
    </w:pPr>
  </w:style>
  <w:style w:type="character" w:customStyle="1" w:styleId="ad">
    <w:name w:val="Верхний колонтитул Знак"/>
    <w:basedOn w:val="a0"/>
    <w:link w:val="ac"/>
    <w:uiPriority w:val="99"/>
    <w:rsid w:val="00307561"/>
    <w:rPr>
      <w:rFonts w:ascii="Arial" w:hAnsi="Arial" w:cs="Arial"/>
      <w:sz w:val="20"/>
      <w:szCs w:val="20"/>
    </w:rPr>
  </w:style>
  <w:style w:type="paragraph" w:styleId="ae">
    <w:name w:val="footer"/>
    <w:basedOn w:val="a"/>
    <w:link w:val="af"/>
    <w:uiPriority w:val="99"/>
    <w:unhideWhenUsed/>
    <w:rsid w:val="00307561"/>
    <w:pPr>
      <w:tabs>
        <w:tab w:val="center" w:pos="4677"/>
        <w:tab w:val="right" w:pos="9355"/>
      </w:tabs>
    </w:pPr>
  </w:style>
  <w:style w:type="character" w:customStyle="1" w:styleId="af">
    <w:name w:val="Нижний колонтитул Знак"/>
    <w:basedOn w:val="a0"/>
    <w:link w:val="ae"/>
    <w:uiPriority w:val="99"/>
    <w:rsid w:val="00307561"/>
    <w:rPr>
      <w:rFonts w:ascii="Arial" w:hAnsi="Arial" w:cs="Arial"/>
      <w:sz w:val="20"/>
      <w:szCs w:val="20"/>
    </w:rPr>
  </w:style>
  <w:style w:type="paragraph" w:customStyle="1" w:styleId="s1">
    <w:name w:val="s_1"/>
    <w:basedOn w:val="a"/>
    <w:rsid w:val="00E21F6A"/>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styleId="3">
    <w:name w:val="Body Text 3"/>
    <w:basedOn w:val="a"/>
    <w:link w:val="30"/>
    <w:uiPriority w:val="99"/>
    <w:unhideWhenUsed/>
    <w:rsid w:val="00E21F6A"/>
    <w:pPr>
      <w:spacing w:after="120"/>
    </w:pPr>
    <w:rPr>
      <w:sz w:val="16"/>
      <w:szCs w:val="16"/>
    </w:rPr>
  </w:style>
  <w:style w:type="character" w:customStyle="1" w:styleId="30">
    <w:name w:val="Основной текст 3 Знак"/>
    <w:basedOn w:val="a0"/>
    <w:link w:val="3"/>
    <w:uiPriority w:val="99"/>
    <w:rsid w:val="00E21F6A"/>
    <w:rPr>
      <w:rFonts w:ascii="Arial" w:hAnsi="Arial" w:cs="Arial"/>
      <w:sz w:val="16"/>
      <w:szCs w:val="16"/>
    </w:rPr>
  </w:style>
  <w:style w:type="paragraph" w:styleId="af0">
    <w:name w:val="Plain Text"/>
    <w:basedOn w:val="a"/>
    <w:link w:val="af1"/>
    <w:rsid w:val="00191C98"/>
    <w:pPr>
      <w:widowControl/>
      <w:autoSpaceDE/>
      <w:autoSpaceDN/>
      <w:adjustRightInd/>
    </w:pPr>
    <w:rPr>
      <w:rFonts w:ascii="Courier New" w:eastAsia="Times New Roman" w:hAnsi="Courier New" w:cs="Times New Roman"/>
      <w:lang w:val="x-none" w:eastAsia="x-none"/>
    </w:rPr>
  </w:style>
  <w:style w:type="character" w:customStyle="1" w:styleId="af1">
    <w:name w:val="Текст Знак"/>
    <w:basedOn w:val="a0"/>
    <w:link w:val="af0"/>
    <w:rsid w:val="00191C98"/>
    <w:rPr>
      <w:rFonts w:ascii="Courier New" w:eastAsia="Times New Roman" w:hAnsi="Courier New" w:cs="Times New Roman"/>
      <w:sz w:val="20"/>
      <w:szCs w:val="20"/>
      <w:lang w:val="x-none" w:eastAsia="x-none"/>
    </w:rPr>
  </w:style>
  <w:style w:type="paragraph" w:customStyle="1" w:styleId="ConsPlusTitle">
    <w:name w:val="ConsPlusTitle"/>
    <w:rsid w:val="00681763"/>
    <w:pPr>
      <w:widowControl w:val="0"/>
      <w:autoSpaceDE w:val="0"/>
      <w:autoSpaceDN w:val="0"/>
      <w:spacing w:after="0" w:line="240" w:lineRule="auto"/>
    </w:pPr>
    <w:rPr>
      <w:rFonts w:ascii="Calibri" w:eastAsia="Times New Roman" w:hAnsi="Calibri" w:cs="Calibri"/>
      <w:b/>
      <w:szCs w:val="20"/>
    </w:rPr>
  </w:style>
  <w:style w:type="paragraph" w:customStyle="1" w:styleId="ConsPlusNonformat">
    <w:name w:val="ConsPlusNonformat"/>
    <w:rsid w:val="00681763"/>
    <w:pPr>
      <w:widowControl w:val="0"/>
      <w:autoSpaceDE w:val="0"/>
      <w:autoSpaceDN w:val="0"/>
      <w:spacing w:after="0" w:line="240" w:lineRule="auto"/>
    </w:pPr>
    <w:rPr>
      <w:rFonts w:ascii="Courier New" w:eastAsia="Times New Roman" w:hAnsi="Courier New" w:cs="Courier New"/>
      <w:sz w:val="20"/>
      <w:szCs w:val="20"/>
    </w:rPr>
  </w:style>
  <w:style w:type="table" w:styleId="af2">
    <w:name w:val="Table Grid"/>
    <w:basedOn w:val="a1"/>
    <w:uiPriority w:val="39"/>
    <w:rsid w:val="0068176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uiPriority w:val="99"/>
    <w:semiHidden/>
    <w:unhideWhenUsed/>
    <w:rsid w:val="00681763"/>
    <w:rPr>
      <w:sz w:val="16"/>
      <w:szCs w:val="16"/>
    </w:rPr>
  </w:style>
  <w:style w:type="paragraph" w:styleId="af4">
    <w:name w:val="annotation text"/>
    <w:basedOn w:val="a"/>
    <w:link w:val="af5"/>
    <w:uiPriority w:val="99"/>
    <w:semiHidden/>
    <w:unhideWhenUsed/>
    <w:rsid w:val="00681763"/>
    <w:pPr>
      <w:widowControl/>
      <w:autoSpaceDE/>
      <w:autoSpaceDN/>
      <w:adjustRightInd/>
      <w:spacing w:after="160"/>
    </w:pPr>
    <w:rPr>
      <w:rFonts w:ascii="Calibri" w:eastAsia="Calibri" w:hAnsi="Calibri" w:cs="Times New Roman"/>
      <w:lang w:eastAsia="en-US"/>
    </w:rPr>
  </w:style>
  <w:style w:type="character" w:customStyle="1" w:styleId="af5">
    <w:name w:val="Текст примечания Знак"/>
    <w:basedOn w:val="a0"/>
    <w:link w:val="af4"/>
    <w:uiPriority w:val="99"/>
    <w:semiHidden/>
    <w:rsid w:val="00681763"/>
    <w:rPr>
      <w:rFonts w:ascii="Calibri" w:eastAsia="Calibri" w:hAnsi="Calibri" w:cs="Times New Roman"/>
      <w:sz w:val="20"/>
      <w:szCs w:val="20"/>
      <w:lang w:eastAsia="en-US"/>
    </w:rPr>
  </w:style>
  <w:style w:type="paragraph" w:styleId="af6">
    <w:name w:val="annotation subject"/>
    <w:basedOn w:val="af4"/>
    <w:next w:val="af4"/>
    <w:link w:val="af7"/>
    <w:uiPriority w:val="99"/>
    <w:semiHidden/>
    <w:unhideWhenUsed/>
    <w:rsid w:val="00681763"/>
    <w:rPr>
      <w:b/>
      <w:bCs/>
    </w:rPr>
  </w:style>
  <w:style w:type="character" w:customStyle="1" w:styleId="af7">
    <w:name w:val="Тема примечания Знак"/>
    <w:basedOn w:val="af5"/>
    <w:link w:val="af6"/>
    <w:uiPriority w:val="99"/>
    <w:semiHidden/>
    <w:rsid w:val="00681763"/>
    <w:rPr>
      <w:rFonts w:ascii="Calibri" w:eastAsia="Calibri" w:hAnsi="Calibri" w:cs="Times New Roman"/>
      <w:b/>
      <w:bCs/>
      <w:sz w:val="20"/>
      <w:szCs w:val="20"/>
      <w:lang w:eastAsia="en-US"/>
    </w:rPr>
  </w:style>
  <w:style w:type="character" w:styleId="af8">
    <w:name w:val="Hyperlink"/>
    <w:basedOn w:val="a0"/>
    <w:uiPriority w:val="99"/>
    <w:unhideWhenUsed/>
    <w:rsid w:val="008B42AB"/>
    <w:rPr>
      <w:color w:val="0000FF" w:themeColor="hyperlink"/>
      <w:u w:val="single"/>
    </w:rPr>
  </w:style>
  <w:style w:type="character" w:customStyle="1" w:styleId="a8">
    <w:name w:val="Без интервала Знак"/>
    <w:link w:val="a7"/>
    <w:uiPriority w:val="99"/>
    <w:locked/>
    <w:rsid w:val="008B42AB"/>
    <w:rPr>
      <w:rFonts w:ascii="Times New Roman" w:eastAsia="Calibri" w:hAnsi="Times New Roman" w:cs="Times New Roman"/>
      <w:sz w:val="28"/>
      <w:szCs w:val="28"/>
      <w:lang w:eastAsia="en-US"/>
    </w:rPr>
  </w:style>
  <w:style w:type="paragraph" w:styleId="31">
    <w:name w:val="List 3"/>
    <w:basedOn w:val="a"/>
    <w:uiPriority w:val="99"/>
    <w:rsid w:val="008B42AB"/>
    <w:pPr>
      <w:widowControl/>
      <w:autoSpaceDE/>
      <w:autoSpaceDN/>
      <w:adjustRightInd/>
      <w:ind w:left="849" w:hanging="283"/>
    </w:pPr>
    <w:rPr>
      <w:rFonts w:ascii="Times New Roman" w:eastAsia="Times New Roman" w:hAnsi="Times New Roman" w:cs="Times New Roman"/>
      <w:sz w:val="24"/>
      <w:szCs w:val="24"/>
    </w:rPr>
  </w:style>
  <w:style w:type="character" w:styleId="af9">
    <w:name w:val="Emphasis"/>
    <w:qFormat/>
    <w:rsid w:val="008B42AB"/>
    <w:rPr>
      <w:i/>
      <w:iCs/>
    </w:rPr>
  </w:style>
  <w:style w:type="paragraph" w:styleId="afa">
    <w:name w:val="Normal (Web)"/>
    <w:basedOn w:val="a"/>
    <w:uiPriority w:val="99"/>
    <w:unhideWhenUsed/>
    <w:rsid w:val="008A6FC8"/>
    <w:pPr>
      <w:widowControl/>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E82"/>
    <w:pPr>
      <w:widowControl w:val="0"/>
      <w:autoSpaceDE w:val="0"/>
      <w:autoSpaceDN w:val="0"/>
      <w:adjustRightInd w:val="0"/>
      <w:spacing w:after="0" w:line="240" w:lineRule="auto"/>
    </w:pPr>
    <w:rPr>
      <w:rFonts w:ascii="Arial" w:hAnsi="Arial" w:cs="Arial"/>
      <w:sz w:val="20"/>
      <w:szCs w:val="20"/>
    </w:rPr>
  </w:style>
  <w:style w:type="paragraph" w:styleId="1">
    <w:name w:val="heading 1"/>
    <w:basedOn w:val="a"/>
    <w:next w:val="a"/>
    <w:link w:val="10"/>
    <w:uiPriority w:val="99"/>
    <w:qFormat/>
    <w:rsid w:val="00D846E4"/>
    <w:pPr>
      <w:spacing w:before="108" w:after="108"/>
      <w:jc w:val="center"/>
      <w:outlineLvl w:val="0"/>
    </w:pPr>
    <w:rPr>
      <w:rFonts w:eastAsia="Times New Roman"/>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51F12"/>
    <w:pPr>
      <w:widowControl/>
      <w:autoSpaceDE/>
      <w:autoSpaceDN/>
      <w:adjustRightInd/>
      <w:ind w:firstLine="851"/>
      <w:jc w:val="both"/>
    </w:pPr>
    <w:rPr>
      <w:rFonts w:ascii="Times New Roman" w:eastAsia="Times New Roman" w:hAnsi="Times New Roman" w:cs="Times New Roman"/>
      <w:w w:val="90"/>
      <w:sz w:val="32"/>
    </w:rPr>
  </w:style>
  <w:style w:type="character" w:customStyle="1" w:styleId="a4">
    <w:name w:val="Основной текст с отступом Знак"/>
    <w:basedOn w:val="a0"/>
    <w:link w:val="a3"/>
    <w:rsid w:val="00051F12"/>
    <w:rPr>
      <w:rFonts w:ascii="Times New Roman" w:eastAsia="Times New Roman" w:hAnsi="Times New Roman" w:cs="Times New Roman"/>
      <w:w w:val="90"/>
      <w:sz w:val="32"/>
      <w:szCs w:val="20"/>
      <w:effect w:val="none"/>
    </w:rPr>
  </w:style>
  <w:style w:type="paragraph" w:styleId="a5">
    <w:name w:val="Balloon Text"/>
    <w:basedOn w:val="a"/>
    <w:link w:val="a6"/>
    <w:uiPriority w:val="99"/>
    <w:semiHidden/>
    <w:unhideWhenUsed/>
    <w:rsid w:val="00C235C2"/>
    <w:rPr>
      <w:rFonts w:ascii="Tahoma" w:hAnsi="Tahoma" w:cs="Tahoma"/>
      <w:sz w:val="16"/>
      <w:szCs w:val="16"/>
    </w:rPr>
  </w:style>
  <w:style w:type="character" w:customStyle="1" w:styleId="a6">
    <w:name w:val="Текст выноски Знак"/>
    <w:basedOn w:val="a0"/>
    <w:link w:val="a5"/>
    <w:uiPriority w:val="99"/>
    <w:semiHidden/>
    <w:rsid w:val="00C235C2"/>
    <w:rPr>
      <w:rFonts w:ascii="Tahoma" w:hAnsi="Tahoma" w:cs="Tahoma"/>
      <w:sz w:val="16"/>
      <w:szCs w:val="16"/>
    </w:rPr>
  </w:style>
  <w:style w:type="character" w:customStyle="1" w:styleId="10">
    <w:name w:val="Заголовок 1 Знак"/>
    <w:basedOn w:val="a0"/>
    <w:link w:val="1"/>
    <w:uiPriority w:val="99"/>
    <w:rsid w:val="00D846E4"/>
    <w:rPr>
      <w:rFonts w:ascii="Arial" w:eastAsia="Times New Roman" w:hAnsi="Arial" w:cs="Arial"/>
      <w:b/>
      <w:bCs/>
      <w:color w:val="26282F"/>
      <w:sz w:val="26"/>
      <w:szCs w:val="26"/>
    </w:rPr>
  </w:style>
  <w:style w:type="paragraph" w:styleId="a7">
    <w:name w:val="No Spacing"/>
    <w:link w:val="a8"/>
    <w:uiPriority w:val="1"/>
    <w:qFormat/>
    <w:rsid w:val="00D846E4"/>
    <w:pPr>
      <w:spacing w:after="0" w:line="240" w:lineRule="auto"/>
    </w:pPr>
    <w:rPr>
      <w:rFonts w:ascii="Times New Roman" w:eastAsia="Calibri" w:hAnsi="Times New Roman" w:cs="Times New Roman"/>
      <w:sz w:val="28"/>
      <w:szCs w:val="28"/>
      <w:lang w:eastAsia="en-US"/>
    </w:rPr>
  </w:style>
  <w:style w:type="paragraph" w:customStyle="1" w:styleId="ConsPlusNormal">
    <w:name w:val="ConsPlusNormal"/>
    <w:rsid w:val="00D846E4"/>
    <w:pPr>
      <w:widowControl w:val="0"/>
      <w:suppressAutoHyphens/>
      <w:autoSpaceDE w:val="0"/>
      <w:spacing w:after="0" w:line="240" w:lineRule="auto"/>
      <w:ind w:firstLine="720"/>
    </w:pPr>
    <w:rPr>
      <w:rFonts w:ascii="Arial" w:eastAsia="Arial" w:hAnsi="Arial" w:cs="Arial"/>
      <w:sz w:val="20"/>
      <w:szCs w:val="20"/>
      <w:lang w:eastAsia="ar-SA"/>
    </w:rPr>
  </w:style>
  <w:style w:type="paragraph" w:styleId="a9">
    <w:name w:val="List Paragraph"/>
    <w:basedOn w:val="a"/>
    <w:uiPriority w:val="34"/>
    <w:qFormat/>
    <w:rsid w:val="00D846E4"/>
    <w:pPr>
      <w:widowControl/>
      <w:autoSpaceDE/>
      <w:autoSpaceDN/>
      <w:adjustRightInd/>
      <w:spacing w:after="200" w:line="276" w:lineRule="auto"/>
      <w:ind w:left="720"/>
      <w:contextualSpacing/>
    </w:pPr>
    <w:rPr>
      <w:rFonts w:ascii="Calibri" w:eastAsia="Calibri" w:hAnsi="Calibri" w:cs="Times New Roman"/>
      <w:sz w:val="22"/>
      <w:szCs w:val="22"/>
      <w:lang w:eastAsia="en-US"/>
    </w:rPr>
  </w:style>
  <w:style w:type="character" w:customStyle="1" w:styleId="aa">
    <w:name w:val="Гипертекстовая ссылка"/>
    <w:basedOn w:val="a0"/>
    <w:uiPriority w:val="99"/>
    <w:rsid w:val="00D846E4"/>
    <w:rPr>
      <w:color w:val="106BBE"/>
    </w:rPr>
  </w:style>
  <w:style w:type="character" w:styleId="ab">
    <w:name w:val="line number"/>
    <w:basedOn w:val="a0"/>
    <w:uiPriority w:val="99"/>
    <w:semiHidden/>
    <w:unhideWhenUsed/>
    <w:rsid w:val="00307561"/>
  </w:style>
  <w:style w:type="paragraph" w:styleId="ac">
    <w:name w:val="header"/>
    <w:basedOn w:val="a"/>
    <w:link w:val="ad"/>
    <w:uiPriority w:val="99"/>
    <w:unhideWhenUsed/>
    <w:rsid w:val="00307561"/>
    <w:pPr>
      <w:tabs>
        <w:tab w:val="center" w:pos="4677"/>
        <w:tab w:val="right" w:pos="9355"/>
      </w:tabs>
    </w:pPr>
  </w:style>
  <w:style w:type="character" w:customStyle="1" w:styleId="ad">
    <w:name w:val="Верхний колонтитул Знак"/>
    <w:basedOn w:val="a0"/>
    <w:link w:val="ac"/>
    <w:uiPriority w:val="99"/>
    <w:rsid w:val="00307561"/>
    <w:rPr>
      <w:rFonts w:ascii="Arial" w:hAnsi="Arial" w:cs="Arial"/>
      <w:sz w:val="20"/>
      <w:szCs w:val="20"/>
    </w:rPr>
  </w:style>
  <w:style w:type="paragraph" w:styleId="ae">
    <w:name w:val="footer"/>
    <w:basedOn w:val="a"/>
    <w:link w:val="af"/>
    <w:uiPriority w:val="99"/>
    <w:unhideWhenUsed/>
    <w:rsid w:val="00307561"/>
    <w:pPr>
      <w:tabs>
        <w:tab w:val="center" w:pos="4677"/>
        <w:tab w:val="right" w:pos="9355"/>
      </w:tabs>
    </w:pPr>
  </w:style>
  <w:style w:type="character" w:customStyle="1" w:styleId="af">
    <w:name w:val="Нижний колонтитул Знак"/>
    <w:basedOn w:val="a0"/>
    <w:link w:val="ae"/>
    <w:uiPriority w:val="99"/>
    <w:rsid w:val="00307561"/>
    <w:rPr>
      <w:rFonts w:ascii="Arial" w:hAnsi="Arial" w:cs="Arial"/>
      <w:sz w:val="20"/>
      <w:szCs w:val="20"/>
    </w:rPr>
  </w:style>
  <w:style w:type="paragraph" w:customStyle="1" w:styleId="s1">
    <w:name w:val="s_1"/>
    <w:basedOn w:val="a"/>
    <w:rsid w:val="00E21F6A"/>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styleId="3">
    <w:name w:val="Body Text 3"/>
    <w:basedOn w:val="a"/>
    <w:link w:val="30"/>
    <w:uiPriority w:val="99"/>
    <w:unhideWhenUsed/>
    <w:rsid w:val="00E21F6A"/>
    <w:pPr>
      <w:spacing w:after="120"/>
    </w:pPr>
    <w:rPr>
      <w:sz w:val="16"/>
      <w:szCs w:val="16"/>
    </w:rPr>
  </w:style>
  <w:style w:type="character" w:customStyle="1" w:styleId="30">
    <w:name w:val="Основной текст 3 Знак"/>
    <w:basedOn w:val="a0"/>
    <w:link w:val="3"/>
    <w:uiPriority w:val="99"/>
    <w:rsid w:val="00E21F6A"/>
    <w:rPr>
      <w:rFonts w:ascii="Arial" w:hAnsi="Arial" w:cs="Arial"/>
      <w:sz w:val="16"/>
      <w:szCs w:val="16"/>
    </w:rPr>
  </w:style>
  <w:style w:type="paragraph" w:styleId="af0">
    <w:name w:val="Plain Text"/>
    <w:basedOn w:val="a"/>
    <w:link w:val="af1"/>
    <w:rsid w:val="00191C98"/>
    <w:pPr>
      <w:widowControl/>
      <w:autoSpaceDE/>
      <w:autoSpaceDN/>
      <w:adjustRightInd/>
    </w:pPr>
    <w:rPr>
      <w:rFonts w:ascii="Courier New" w:eastAsia="Times New Roman" w:hAnsi="Courier New" w:cs="Times New Roman"/>
      <w:lang w:val="x-none" w:eastAsia="x-none"/>
    </w:rPr>
  </w:style>
  <w:style w:type="character" w:customStyle="1" w:styleId="af1">
    <w:name w:val="Текст Знак"/>
    <w:basedOn w:val="a0"/>
    <w:link w:val="af0"/>
    <w:rsid w:val="00191C98"/>
    <w:rPr>
      <w:rFonts w:ascii="Courier New" w:eastAsia="Times New Roman" w:hAnsi="Courier New" w:cs="Times New Roman"/>
      <w:sz w:val="20"/>
      <w:szCs w:val="20"/>
      <w:lang w:val="x-none" w:eastAsia="x-none"/>
    </w:rPr>
  </w:style>
  <w:style w:type="paragraph" w:customStyle="1" w:styleId="ConsPlusTitle">
    <w:name w:val="ConsPlusTitle"/>
    <w:rsid w:val="00681763"/>
    <w:pPr>
      <w:widowControl w:val="0"/>
      <w:autoSpaceDE w:val="0"/>
      <w:autoSpaceDN w:val="0"/>
      <w:spacing w:after="0" w:line="240" w:lineRule="auto"/>
    </w:pPr>
    <w:rPr>
      <w:rFonts w:ascii="Calibri" w:eastAsia="Times New Roman" w:hAnsi="Calibri" w:cs="Calibri"/>
      <w:b/>
      <w:szCs w:val="20"/>
    </w:rPr>
  </w:style>
  <w:style w:type="paragraph" w:customStyle="1" w:styleId="ConsPlusNonformat">
    <w:name w:val="ConsPlusNonformat"/>
    <w:rsid w:val="00681763"/>
    <w:pPr>
      <w:widowControl w:val="0"/>
      <w:autoSpaceDE w:val="0"/>
      <w:autoSpaceDN w:val="0"/>
      <w:spacing w:after="0" w:line="240" w:lineRule="auto"/>
    </w:pPr>
    <w:rPr>
      <w:rFonts w:ascii="Courier New" w:eastAsia="Times New Roman" w:hAnsi="Courier New" w:cs="Courier New"/>
      <w:sz w:val="20"/>
      <w:szCs w:val="20"/>
    </w:rPr>
  </w:style>
  <w:style w:type="table" w:styleId="af2">
    <w:name w:val="Table Grid"/>
    <w:basedOn w:val="a1"/>
    <w:uiPriority w:val="39"/>
    <w:rsid w:val="0068176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uiPriority w:val="99"/>
    <w:semiHidden/>
    <w:unhideWhenUsed/>
    <w:rsid w:val="00681763"/>
    <w:rPr>
      <w:sz w:val="16"/>
      <w:szCs w:val="16"/>
    </w:rPr>
  </w:style>
  <w:style w:type="paragraph" w:styleId="af4">
    <w:name w:val="annotation text"/>
    <w:basedOn w:val="a"/>
    <w:link w:val="af5"/>
    <w:uiPriority w:val="99"/>
    <w:semiHidden/>
    <w:unhideWhenUsed/>
    <w:rsid w:val="00681763"/>
    <w:pPr>
      <w:widowControl/>
      <w:autoSpaceDE/>
      <w:autoSpaceDN/>
      <w:adjustRightInd/>
      <w:spacing w:after="160"/>
    </w:pPr>
    <w:rPr>
      <w:rFonts w:ascii="Calibri" w:eastAsia="Calibri" w:hAnsi="Calibri" w:cs="Times New Roman"/>
      <w:lang w:eastAsia="en-US"/>
    </w:rPr>
  </w:style>
  <w:style w:type="character" w:customStyle="1" w:styleId="af5">
    <w:name w:val="Текст примечания Знак"/>
    <w:basedOn w:val="a0"/>
    <w:link w:val="af4"/>
    <w:uiPriority w:val="99"/>
    <w:semiHidden/>
    <w:rsid w:val="00681763"/>
    <w:rPr>
      <w:rFonts w:ascii="Calibri" w:eastAsia="Calibri" w:hAnsi="Calibri" w:cs="Times New Roman"/>
      <w:sz w:val="20"/>
      <w:szCs w:val="20"/>
      <w:lang w:eastAsia="en-US"/>
    </w:rPr>
  </w:style>
  <w:style w:type="paragraph" w:styleId="af6">
    <w:name w:val="annotation subject"/>
    <w:basedOn w:val="af4"/>
    <w:next w:val="af4"/>
    <w:link w:val="af7"/>
    <w:uiPriority w:val="99"/>
    <w:semiHidden/>
    <w:unhideWhenUsed/>
    <w:rsid w:val="00681763"/>
    <w:rPr>
      <w:b/>
      <w:bCs/>
    </w:rPr>
  </w:style>
  <w:style w:type="character" w:customStyle="1" w:styleId="af7">
    <w:name w:val="Тема примечания Знак"/>
    <w:basedOn w:val="af5"/>
    <w:link w:val="af6"/>
    <w:uiPriority w:val="99"/>
    <w:semiHidden/>
    <w:rsid w:val="00681763"/>
    <w:rPr>
      <w:rFonts w:ascii="Calibri" w:eastAsia="Calibri" w:hAnsi="Calibri" w:cs="Times New Roman"/>
      <w:b/>
      <w:bCs/>
      <w:sz w:val="20"/>
      <w:szCs w:val="20"/>
      <w:lang w:eastAsia="en-US"/>
    </w:rPr>
  </w:style>
  <w:style w:type="character" w:styleId="af8">
    <w:name w:val="Hyperlink"/>
    <w:basedOn w:val="a0"/>
    <w:uiPriority w:val="99"/>
    <w:unhideWhenUsed/>
    <w:rsid w:val="008B42AB"/>
    <w:rPr>
      <w:color w:val="0000FF" w:themeColor="hyperlink"/>
      <w:u w:val="single"/>
    </w:rPr>
  </w:style>
  <w:style w:type="character" w:customStyle="1" w:styleId="a8">
    <w:name w:val="Без интервала Знак"/>
    <w:link w:val="a7"/>
    <w:uiPriority w:val="99"/>
    <w:locked/>
    <w:rsid w:val="008B42AB"/>
    <w:rPr>
      <w:rFonts w:ascii="Times New Roman" w:eastAsia="Calibri" w:hAnsi="Times New Roman" w:cs="Times New Roman"/>
      <w:sz w:val="28"/>
      <w:szCs w:val="28"/>
      <w:lang w:eastAsia="en-US"/>
    </w:rPr>
  </w:style>
  <w:style w:type="paragraph" w:styleId="31">
    <w:name w:val="List 3"/>
    <w:basedOn w:val="a"/>
    <w:uiPriority w:val="99"/>
    <w:rsid w:val="008B42AB"/>
    <w:pPr>
      <w:widowControl/>
      <w:autoSpaceDE/>
      <w:autoSpaceDN/>
      <w:adjustRightInd/>
      <w:ind w:left="849" w:hanging="283"/>
    </w:pPr>
    <w:rPr>
      <w:rFonts w:ascii="Times New Roman" w:eastAsia="Times New Roman" w:hAnsi="Times New Roman" w:cs="Times New Roman"/>
      <w:sz w:val="24"/>
      <w:szCs w:val="24"/>
    </w:rPr>
  </w:style>
  <w:style w:type="character" w:styleId="af9">
    <w:name w:val="Emphasis"/>
    <w:qFormat/>
    <w:rsid w:val="008B42AB"/>
    <w:rPr>
      <w:i/>
      <w:iCs/>
    </w:rPr>
  </w:style>
  <w:style w:type="paragraph" w:styleId="afa">
    <w:name w:val="Normal (Web)"/>
    <w:basedOn w:val="a"/>
    <w:uiPriority w:val="99"/>
    <w:unhideWhenUsed/>
    <w:rsid w:val="008A6FC8"/>
    <w:pPr>
      <w:widowControl/>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9316919">
      <w:bodyDiv w:val="1"/>
      <w:marLeft w:val="0"/>
      <w:marRight w:val="0"/>
      <w:marTop w:val="0"/>
      <w:marBottom w:val="0"/>
      <w:divBdr>
        <w:top w:val="none" w:sz="0" w:space="0" w:color="auto"/>
        <w:left w:val="none" w:sz="0" w:space="0" w:color="auto"/>
        <w:bottom w:val="none" w:sz="0" w:space="0" w:color="auto"/>
        <w:right w:val="none" w:sz="0" w:space="0" w:color="auto"/>
      </w:divBdr>
    </w:div>
    <w:div w:id="1918006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nternet.garant.ru/document/redirect/70170950/0"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internet.garant.ru/document/redirect/12119913/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document/redirect/10180093/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internet.garant.ru/document/redirect/74493075/0"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39E4F1A-7CAD-48AF-80E8-6C2674B2A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10</Pages>
  <Words>3169</Words>
  <Characters>18064</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SanBuild &amp; SPecialiST RePack</Company>
  <LinksUpToDate>false</LinksUpToDate>
  <CharactersWithSpaces>21191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 Windows</cp:lastModifiedBy>
  <cp:revision>21</cp:revision>
  <cp:lastPrinted>2019-01-16T06:32:00Z</cp:lastPrinted>
  <dcterms:created xsi:type="dcterms:W3CDTF">2025-01-23T08:06:00Z</dcterms:created>
  <dcterms:modified xsi:type="dcterms:W3CDTF">2025-03-03T18:35:00Z</dcterms:modified>
</cp:coreProperties>
</file>